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5B34" w:rsidRDefault="00BD7233">
      <w:pPr>
        <w:rPr>
          <w:rFonts w:ascii="Arial" w:hAnsi="Arial" w:cs="Arial"/>
          <w:b/>
          <w:sz w:val="44"/>
        </w:rPr>
      </w:pPr>
      <w:r>
        <w:rPr>
          <w:rFonts w:ascii="Arial" w:hAnsi="Arial" w:cs="Arial"/>
          <w:b/>
          <w:sz w:val="44"/>
        </w:rPr>
        <w:t xml:space="preserve"> </w:t>
      </w:r>
    </w:p>
    <w:p w:rsidR="00815B34" w:rsidRDefault="00815B34">
      <w:pPr>
        <w:pStyle w:val="berschrift1"/>
        <w:numPr>
          <w:ilvl w:val="0"/>
          <w:numId w:val="0"/>
        </w:numPr>
        <w:pBdr>
          <w:top w:val="none" w:sz="0" w:space="0" w:color="auto"/>
          <w:left w:val="none" w:sz="0" w:space="0" w:color="auto"/>
          <w:bottom w:val="none" w:sz="0" w:space="0" w:color="auto"/>
          <w:right w:val="none" w:sz="0" w:space="0" w:color="auto"/>
        </w:pBdr>
        <w:rPr>
          <w:rFonts w:ascii="Arial" w:hAnsi="Arial" w:cs="Arial"/>
          <w:b w:val="0"/>
          <w:sz w:val="44"/>
          <w:lang w:val="de-DE"/>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815B34">
      <w:pPr>
        <w:rPr>
          <w:rFonts w:ascii="Arial" w:hAnsi="Arial" w:cs="Arial"/>
        </w:rPr>
      </w:pPr>
    </w:p>
    <w:p w:rsidR="00815B34" w:rsidRDefault="00BD7233">
      <w:pPr>
        <w:pStyle w:val="berschrift1"/>
        <w:pBdr>
          <w:top w:val="none" w:sz="0" w:space="0" w:color="auto"/>
          <w:left w:val="none" w:sz="0" w:space="0" w:color="auto"/>
          <w:bottom w:val="none" w:sz="0" w:space="0" w:color="auto"/>
          <w:right w:val="none" w:sz="0" w:space="0" w:color="auto"/>
        </w:pBdr>
        <w:tabs>
          <w:tab w:val="left" w:pos="0"/>
        </w:tabs>
        <w:rPr>
          <w:rFonts w:ascii="Arial" w:hAnsi="Arial" w:cs="Arial"/>
          <w:sz w:val="72"/>
          <w:szCs w:val="72"/>
          <w:lang w:val="de-DE"/>
        </w:rPr>
      </w:pPr>
      <w:r>
        <w:rPr>
          <w:rFonts w:ascii="Arial" w:hAnsi="Arial" w:cs="Arial"/>
          <w:sz w:val="72"/>
          <w:szCs w:val="72"/>
          <w:lang w:val="de-DE"/>
        </w:rPr>
        <w:t>MAV</w:t>
      </w:r>
      <w:r>
        <w:rPr>
          <w:rFonts w:ascii="Arial" w:hAnsi="Arial" w:cs="Arial"/>
          <w:sz w:val="72"/>
          <w:szCs w:val="72"/>
          <w:lang w:val="de-DE"/>
        </w:rPr>
        <w:noBreakHyphen/>
        <w:t>WAHL-MAPPE</w:t>
      </w:r>
    </w:p>
    <w:p w:rsidR="00815B34" w:rsidRDefault="00BD7233">
      <w:pPr>
        <w:pStyle w:val="berschrift1"/>
        <w:pBdr>
          <w:top w:val="none" w:sz="0" w:space="0" w:color="auto"/>
          <w:left w:val="none" w:sz="0" w:space="0" w:color="auto"/>
          <w:bottom w:val="none" w:sz="0" w:space="0" w:color="auto"/>
          <w:right w:val="none" w:sz="0" w:space="0" w:color="auto"/>
        </w:pBdr>
        <w:tabs>
          <w:tab w:val="left" w:pos="0"/>
        </w:tabs>
        <w:rPr>
          <w:rFonts w:ascii="Arial" w:hAnsi="Arial" w:cs="Arial"/>
          <w:sz w:val="72"/>
          <w:szCs w:val="72"/>
          <w:lang w:val="de-DE"/>
        </w:rPr>
      </w:pPr>
      <w:r>
        <w:rPr>
          <w:rFonts w:ascii="Arial" w:hAnsi="Arial" w:cs="Arial"/>
          <w:sz w:val="72"/>
          <w:szCs w:val="72"/>
          <w:lang w:val="de-DE"/>
        </w:rPr>
        <w:t xml:space="preserve"> 2021</w:t>
      </w:r>
    </w:p>
    <w:p w:rsidR="00815B34" w:rsidRDefault="00BD7233">
      <w:pPr>
        <w:jc w:val="center"/>
        <w:rPr>
          <w:rFonts w:ascii="Arial" w:hAnsi="Arial" w:cs="Arial"/>
          <w:sz w:val="48"/>
          <w:szCs w:val="48"/>
        </w:rPr>
      </w:pPr>
      <w:r>
        <w:rPr>
          <w:rFonts w:ascii="Arial" w:hAnsi="Arial" w:cs="Arial"/>
          <w:b/>
          <w:sz w:val="48"/>
          <w:szCs w:val="48"/>
        </w:rPr>
        <w:t>(Pandemie-Variante)</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Cs w:val="28"/>
        </w:rPr>
      </w:pPr>
      <w:r>
        <w:rPr>
          <w:rFonts w:ascii="Arial" w:hAnsi="Arial" w:cs="Arial"/>
          <w:bCs/>
          <w:szCs w:val="28"/>
        </w:rPr>
        <w:t>In dieser Wahlmappe finden Sie (fast) alles für eine MAV–Wahl</w:t>
      </w:r>
      <w:r>
        <w:rPr>
          <w:rFonts w:ascii="Arial" w:hAnsi="Arial" w:cs="Arial"/>
          <w:bCs/>
          <w:szCs w:val="28"/>
        </w:rPr>
        <w:br/>
        <w:t xml:space="preserve">- angefangen von notwendigen Formularen und Kopiervorlagen bis hin zur Wahlmeldung </w:t>
      </w:r>
      <w:r>
        <w:rPr>
          <w:rFonts w:ascii="Arial" w:hAnsi="Arial" w:cs="Arial"/>
          <w:bCs/>
          <w:szCs w:val="28"/>
        </w:rPr>
        <w:br/>
        <w:t xml:space="preserve">an die Diözesane Arbeitsgemeinschaft der Mitarbeitervertretungen </w:t>
      </w:r>
      <w:r>
        <w:rPr>
          <w:rFonts w:ascii="Arial" w:hAnsi="Arial" w:cs="Arial"/>
          <w:bCs/>
          <w:szCs w:val="28"/>
        </w:rPr>
        <w:br/>
        <w:t>nach Abschluss der Wahlhandlungen.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 xml:space="preserve">Fassung vom 25.02.2021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2"/>
          <w:szCs w:val="22"/>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2"/>
          <w:szCs w:val="22"/>
        </w:rPr>
      </w:pPr>
      <w:r>
        <w:rPr>
          <w:rFonts w:ascii="Arial" w:hAnsi="Arial" w:cs="Arial"/>
          <w:b/>
          <w:bCs/>
          <w:sz w:val="22"/>
          <w:szCs w:val="22"/>
        </w:rPr>
        <w:t>Herausgeber:</w:t>
      </w:r>
    </w:p>
    <w:p w:rsidR="00BD7233" w:rsidRDefault="00BD7233" w:rsidP="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r>
        <w:rPr>
          <w:rFonts w:ascii="Arial" w:hAnsi="Arial" w:cs="Arial"/>
          <w:bCs/>
          <w:iCs/>
          <w:sz w:val="22"/>
          <w:szCs w:val="22"/>
        </w:rPr>
        <w:t xml:space="preserve">Diözesane Arbeitsgemeinschaften der Mitarbeitervertretungen in den Bayerischen (Erz-)Diözesen c/o </w:t>
      </w:r>
      <w:proofErr w:type="spellStart"/>
      <w:r>
        <w:rPr>
          <w:rFonts w:ascii="Arial" w:hAnsi="Arial" w:cs="Arial"/>
          <w:bCs/>
          <w:iCs/>
          <w:sz w:val="22"/>
          <w:szCs w:val="22"/>
        </w:rPr>
        <w:t>DiAG</w:t>
      </w:r>
      <w:proofErr w:type="spellEnd"/>
      <w:r>
        <w:rPr>
          <w:rFonts w:ascii="Arial" w:hAnsi="Arial" w:cs="Arial"/>
          <w:bCs/>
          <w:iCs/>
          <w:sz w:val="22"/>
          <w:szCs w:val="22"/>
        </w:rPr>
        <w:t xml:space="preserve">-MAV-A, Luitpoldstr. 2, 85072 Eichstätt, </w:t>
      </w:r>
    </w:p>
    <w:p w:rsidR="00BD7233" w:rsidRDefault="00BD7233" w:rsidP="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r>
        <w:rPr>
          <w:rFonts w:ascii="Arial" w:hAnsi="Arial" w:cs="Arial"/>
          <w:bCs/>
          <w:iCs/>
          <w:sz w:val="22"/>
          <w:szCs w:val="22"/>
        </w:rPr>
        <w:t>Tel.: 08421/50614, Mail: diag-mav-a@bistum-eichstaett.de</w:t>
      </w:r>
    </w:p>
    <w:p w:rsidR="00815B34" w:rsidRDefault="00815B34" w:rsidP="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2"/>
          <w:szCs w:val="22"/>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Cs/>
          <w:sz w:val="20"/>
          <w:szCs w:val="20"/>
        </w:rPr>
      </w:pPr>
      <w:r>
        <w:rPr>
          <w:rFonts w:ascii="Arial" w:hAnsi="Arial" w:cs="Arial"/>
          <w:bCs/>
          <w:iCs/>
          <w:sz w:val="20"/>
          <w:szCs w:val="20"/>
        </w:rPr>
        <w:t>Bearbeitet im Februar 2021 nach der MAVO des Bistums Eichstätt vom 01.05.2018 in der Fassung vom 01.02.2021</w:t>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6240"/>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8"/>
          <w:szCs w:val="28"/>
        </w:rPr>
      </w:pPr>
      <w:r>
        <w:rPr>
          <w:rFonts w:ascii="Arial" w:hAnsi="Arial" w:cs="Arial"/>
          <w:bCs/>
          <w:sz w:val="28"/>
          <w:szCs w:val="28"/>
        </w:rPr>
        <w:t>Die bayerischen DiAGen wünschen Ihnen eine</w:t>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Cs w:val="28"/>
        </w:rPr>
      </w:pPr>
      <w:r>
        <w:rPr>
          <w:rFonts w:ascii="Arial" w:hAnsi="Arial" w:cs="Arial"/>
          <w:bCs/>
          <w:sz w:val="28"/>
          <w:szCs w:val="28"/>
        </w:rPr>
        <w:t>erfolgreiche Durchführung der Wahl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i/>
          <w:iCs/>
          <w:sz w:val="32"/>
          <w:szCs w:val="32"/>
        </w:rPr>
      </w:pPr>
      <w:r>
        <w:rPr>
          <w:rFonts w:ascii="Arial" w:hAnsi="Arial" w:cs="Arial"/>
          <w:b/>
          <w:bCs/>
          <w:sz w:val="32"/>
          <w:szCs w:val="32"/>
        </w:rPr>
        <w:br w:type="page"/>
      </w:r>
      <w:r>
        <w:rPr>
          <w:rFonts w:ascii="Arial" w:hAnsi="Arial" w:cs="Arial"/>
          <w:b/>
          <w:bCs/>
          <w:sz w:val="32"/>
          <w:szCs w:val="32"/>
        </w:rPr>
        <w:lastRenderedPageBreak/>
        <w:br/>
        <w:t>Inhalt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tbl>
      <w:tblPr>
        <w:tblW w:w="0" w:type="auto"/>
        <w:tblLook w:val="04A0" w:firstRow="1" w:lastRow="0" w:firstColumn="1" w:lastColumn="0" w:noHBand="0" w:noVBand="1"/>
      </w:tblPr>
      <w:tblGrid>
        <w:gridCol w:w="7373"/>
        <w:gridCol w:w="1559"/>
      </w:tblGrid>
      <w:tr w:rsidR="00815B34">
        <w:tc>
          <w:tcPr>
            <w:tcW w:w="7373" w:type="dxa"/>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0"/>
                <w:szCs w:val="20"/>
              </w:rPr>
            </w:pPr>
            <w:r>
              <w:rPr>
                <w:rFonts w:ascii="Arial" w:hAnsi="Arial" w:cs="Arial"/>
                <w:b/>
                <w:bCs/>
                <w:sz w:val="20"/>
                <w:szCs w:val="20"/>
              </w:rPr>
              <w:t>Seite</w:t>
            </w:r>
          </w:p>
        </w:tc>
      </w:tr>
      <w:tr w:rsidR="00815B34">
        <w:trPr>
          <w:trHeight w:hRule="exact" w:val="6028"/>
        </w:trPr>
        <w:tc>
          <w:tcPr>
            <w:tcW w:w="7373" w:type="dxa"/>
          </w:tcPr>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
                <w:bCs/>
              </w:rPr>
            </w:pPr>
            <w:r>
              <w:rPr>
                <w:rFonts w:ascii="Arial" w:hAnsi="Arial" w:cs="Arial"/>
                <w:b/>
                <w:bCs/>
              </w:rPr>
              <w:t>Die MAV-Wahl</w:t>
            </w:r>
            <w:r>
              <w:rPr>
                <w:rFonts w:ascii="Arial" w:hAnsi="Arial" w:cs="Arial"/>
                <w:b/>
                <w:bCs/>
              </w:rPr>
              <w:br/>
            </w:r>
            <w:r>
              <w:rPr>
                <w:rFonts w:ascii="Arial" w:hAnsi="Arial" w:cs="Arial"/>
                <w:bCs/>
                <w:sz w:val="20"/>
                <w:szCs w:val="20"/>
              </w:rPr>
              <w:t>Die Wahl-Checkliste</w:t>
            </w:r>
            <w:r>
              <w:rPr>
                <w:rFonts w:ascii="Arial" w:hAnsi="Arial" w:cs="Arial"/>
                <w:bCs/>
                <w:sz w:val="20"/>
                <w:szCs w:val="20"/>
              </w:rPr>
              <w:br/>
              <w:t>Die Bestellung des Wahlausschusses (Variante I, II und III)</w:t>
            </w:r>
            <w:r>
              <w:rPr>
                <w:rFonts w:ascii="Arial" w:hAnsi="Arial" w:cs="Arial"/>
                <w:bCs/>
                <w:sz w:val="20"/>
                <w:szCs w:val="20"/>
              </w:rPr>
              <w:br/>
              <w:t>Die Anmeldung zur Wahlausschuss-Schulung</w:t>
            </w:r>
            <w:r>
              <w:rPr>
                <w:rFonts w:ascii="Arial" w:hAnsi="Arial" w:cs="Arial"/>
                <w:bCs/>
                <w:sz w:val="20"/>
                <w:szCs w:val="20"/>
              </w:rPr>
              <w:br/>
              <w:t xml:space="preserve">Die Termine der Wahlausschuss-Schulungen </w:t>
            </w:r>
            <w:r>
              <w:rPr>
                <w:rFonts w:ascii="Arial" w:hAnsi="Arial" w:cs="Arial"/>
                <w:bCs/>
                <w:sz w:val="20"/>
                <w:szCs w:val="20"/>
              </w:rPr>
              <w:br/>
              <w:t xml:space="preserve">Der Materialbedarf für die MAV </w:t>
            </w:r>
            <w:r>
              <w:rPr>
                <w:rFonts w:ascii="Arial" w:hAnsi="Arial" w:cs="Arial"/>
                <w:bCs/>
                <w:sz w:val="20"/>
                <w:szCs w:val="20"/>
              </w:rPr>
              <w:noBreakHyphen/>
              <w:t xml:space="preserve"> Wahl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 xml:space="preserve">Die Anforderung der Liste aller in der Einrichtung eingesetzten Personen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 xml:space="preserve">Der Aushang der Liste der wahlberechtigten und wählbaren Personen </w:t>
            </w:r>
            <w:r>
              <w:rPr>
                <w:rFonts w:ascii="Arial" w:hAnsi="Arial" w:cs="Arial"/>
                <w:bCs/>
                <w:sz w:val="20"/>
                <w:szCs w:val="20"/>
              </w:rPr>
              <w:br/>
              <w:t>Erläuterungen zum Wahlrecht: Aktives und passives Wahlrecht</w:t>
            </w:r>
            <w:r>
              <w:rPr>
                <w:rFonts w:ascii="Arial" w:hAnsi="Arial" w:cs="Arial"/>
                <w:bCs/>
                <w:sz w:val="20"/>
                <w:szCs w:val="20"/>
              </w:rPr>
              <w:br/>
              <w:t>Die Aushangliste der wahlberechtigten und wählbaren Personen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Der Einspruch zur Liste der wahlberechtigten und wählbaren Personen</w:t>
            </w:r>
            <w:r>
              <w:rPr>
                <w:rFonts w:ascii="Arial" w:hAnsi="Arial" w:cs="Arial"/>
                <w:bCs/>
                <w:sz w:val="20"/>
                <w:szCs w:val="20"/>
              </w:rPr>
              <w:br/>
              <w:t>Das Einreichen von Wahlvorschlägen</w:t>
            </w:r>
            <w:r>
              <w:rPr>
                <w:rFonts w:ascii="Arial" w:hAnsi="Arial" w:cs="Arial"/>
                <w:bCs/>
                <w:sz w:val="20"/>
                <w:szCs w:val="20"/>
              </w:rPr>
              <w:br/>
              <w:t>Das Wahlvorschlagsformular</w:t>
            </w:r>
            <w:r>
              <w:rPr>
                <w:rFonts w:ascii="Arial" w:hAnsi="Arial" w:cs="Arial"/>
                <w:bCs/>
                <w:sz w:val="20"/>
                <w:szCs w:val="20"/>
              </w:rPr>
              <w:br/>
              <w:t>Die Prüfung der Wahlvorschläge</w:t>
            </w:r>
            <w:r>
              <w:rPr>
                <w:rFonts w:ascii="Arial" w:hAnsi="Arial" w:cs="Arial"/>
                <w:bCs/>
                <w:sz w:val="20"/>
                <w:szCs w:val="20"/>
              </w:rPr>
              <w:br/>
              <w:t>Die Benachrichtigung an Vorschlagende</w:t>
            </w:r>
            <w:r>
              <w:rPr>
                <w:rFonts w:ascii="Arial" w:hAnsi="Arial" w:cs="Arial"/>
                <w:bCs/>
                <w:sz w:val="20"/>
                <w:szCs w:val="20"/>
              </w:rPr>
              <w:br/>
              <w:t>Die Benachrichtigung an KandidatInnen</w:t>
            </w:r>
            <w:r>
              <w:rPr>
                <w:rFonts w:ascii="Arial" w:hAnsi="Arial" w:cs="Arial"/>
                <w:bCs/>
                <w:sz w:val="20"/>
                <w:szCs w:val="20"/>
              </w:rPr>
              <w:br/>
              <w:t xml:space="preserve">Das Wahlrundschreiben an alle Wahlberechtigten </w:t>
            </w:r>
            <w:r>
              <w:rPr>
                <w:rFonts w:ascii="Arial" w:hAnsi="Arial" w:cs="Arial"/>
                <w:bCs/>
                <w:sz w:val="20"/>
                <w:szCs w:val="20"/>
              </w:rPr>
              <w:br/>
              <w:t>Das Wahlrundschreiben an alle Wahlberechtigten (Briefwahl)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Die KandidatInnenliste</w:t>
            </w:r>
            <w:r>
              <w:rPr>
                <w:rFonts w:ascii="Arial" w:hAnsi="Arial" w:cs="Arial"/>
                <w:bCs/>
                <w:sz w:val="20"/>
                <w:szCs w:val="20"/>
              </w:rPr>
              <w:br/>
              <w:t>Der Stimmzettel</w:t>
            </w:r>
            <w:r>
              <w:rPr>
                <w:rFonts w:ascii="Arial" w:hAnsi="Arial" w:cs="Arial"/>
                <w:bCs/>
                <w:sz w:val="20"/>
                <w:szCs w:val="20"/>
              </w:rPr>
              <w:br/>
              <w:t>Die Information zur Briefwahl</w:t>
            </w:r>
            <w:r>
              <w:rPr>
                <w:rFonts w:ascii="Arial" w:hAnsi="Arial" w:cs="Arial"/>
                <w:bCs/>
                <w:sz w:val="20"/>
                <w:szCs w:val="20"/>
              </w:rPr>
              <w:br/>
              <w:t>Die Anforderung der Briefwahlunterlagen</w:t>
            </w:r>
            <w:r>
              <w:rPr>
                <w:rFonts w:ascii="Arial" w:hAnsi="Arial" w:cs="Arial"/>
                <w:bCs/>
                <w:sz w:val="20"/>
                <w:szCs w:val="20"/>
              </w:rPr>
              <w:br/>
              <w:t>Die Hinweise und Erläuterungen zur Briefwahl</w:t>
            </w:r>
            <w:r>
              <w:rPr>
                <w:rFonts w:ascii="Arial" w:hAnsi="Arial" w:cs="Arial"/>
                <w:bCs/>
                <w:sz w:val="20"/>
                <w:szCs w:val="20"/>
              </w:rPr>
              <w:br/>
              <w:t>Die Erklärung der BriefwählerInnen</w:t>
            </w:r>
            <w:r>
              <w:rPr>
                <w:rFonts w:ascii="Arial" w:hAnsi="Arial" w:cs="Arial"/>
                <w:bCs/>
                <w:sz w:val="20"/>
                <w:szCs w:val="20"/>
              </w:rPr>
              <w:br/>
              <w:t xml:space="preserve">Das Wahlprotokoll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
                <w:bCs/>
              </w:rPr>
            </w:pPr>
            <w:r>
              <w:rPr>
                <w:rFonts w:ascii="Arial" w:hAnsi="Arial" w:cs="Arial"/>
                <w:bCs/>
                <w:sz w:val="20"/>
                <w:szCs w:val="20"/>
              </w:rPr>
              <w:t xml:space="preserve">                                                                                                                                                                  </w:t>
            </w:r>
            <w:r>
              <w:rPr>
                <w:rFonts w:ascii="Arial" w:hAnsi="Arial" w:cs="Arial"/>
                <w:b/>
                <w:bCs/>
              </w:rP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
                <w:bCs/>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
                <w:bCs/>
              </w:rPr>
            </w:pPr>
            <w:r>
              <w:rPr>
                <w:rFonts w:ascii="Arial" w:hAnsi="Arial" w:cs="Arial"/>
                <w:b/>
                <w:bCs/>
              </w:rPr>
              <w:br/>
            </w: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b/>
                <w:bCs/>
              </w:rPr>
              <w:t>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2/3/4</w:t>
            </w:r>
            <w:r>
              <w:rPr>
                <w:rFonts w:ascii="Arial" w:hAnsi="Arial" w:cs="Arial"/>
                <w:bCs/>
                <w:sz w:val="20"/>
                <w:szCs w:val="20"/>
              </w:rPr>
              <w:br/>
              <w:t>5</w:t>
            </w:r>
            <w:r>
              <w:rPr>
                <w:rFonts w:ascii="Arial" w:hAnsi="Arial" w:cs="Arial"/>
                <w:bCs/>
                <w:sz w:val="20"/>
                <w:szCs w:val="20"/>
              </w:rPr>
              <w:br/>
              <w:t>6</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7</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8</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9</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10/11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12</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13</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14</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15</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16</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17</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18</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19</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20</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22</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23</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24</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25</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26</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27/28</w:t>
            </w:r>
          </w:p>
        </w:tc>
      </w:tr>
      <w:tr w:rsidR="00815B34">
        <w:trPr>
          <w:trHeight w:hRule="exact" w:val="2258"/>
        </w:trPr>
        <w:tc>
          <w:tcPr>
            <w:tcW w:w="7373" w:type="dxa"/>
          </w:tcPr>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Pr>
                <w:rFonts w:ascii="Arial" w:hAnsi="Arial" w:cs="Arial"/>
                <w:b/>
                <w:bCs/>
              </w:rPr>
              <w:t>Das vereinfachte Wahlverfahren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4"/>
              <w:rPr>
                <w:rFonts w:ascii="Arial" w:hAnsi="Arial" w:cs="Arial"/>
                <w:bCs/>
                <w:sz w:val="22"/>
              </w:rPr>
            </w:pPr>
            <w:r>
              <w:rPr>
                <w:rFonts w:ascii="Arial" w:hAnsi="Arial" w:cs="Arial"/>
                <w:bCs/>
                <w:sz w:val="20"/>
                <w:szCs w:val="20"/>
              </w:rPr>
              <w:t>Die Checkliste für das vereinfachte Wahlverfahren</w:t>
            </w:r>
            <w:r>
              <w:rPr>
                <w:rFonts w:ascii="Arial" w:hAnsi="Arial" w:cs="Arial"/>
                <w:bCs/>
                <w:sz w:val="20"/>
                <w:szCs w:val="20"/>
              </w:rPr>
              <w:br/>
              <w:t>Die Einladung zur Wahlversammlung</w:t>
            </w:r>
            <w:r>
              <w:rPr>
                <w:rFonts w:ascii="Arial" w:hAnsi="Arial" w:cs="Arial"/>
                <w:bCs/>
                <w:sz w:val="20"/>
                <w:szCs w:val="20"/>
              </w:rPr>
              <w:br/>
            </w:r>
          </w:p>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0"/>
                <w:szCs w:val="20"/>
              </w:rPr>
            </w:pPr>
            <w:r>
              <w:rPr>
                <w:rFonts w:ascii="Arial" w:hAnsi="Arial" w:cs="Arial"/>
                <w:b/>
                <w:bCs/>
              </w:rPr>
              <w:t>Das vereinfachte Wahlverfahren - Spezial</w:t>
            </w:r>
            <w:r>
              <w:rPr>
                <w:rFonts w:ascii="Arial" w:hAnsi="Arial" w:cs="Arial"/>
                <w:b/>
                <w:bCs/>
              </w:rPr>
              <w:br/>
            </w:r>
            <w:r>
              <w:rPr>
                <w:rFonts w:ascii="Arial" w:hAnsi="Arial" w:cs="Arial"/>
                <w:bCs/>
                <w:sz w:val="20"/>
                <w:szCs w:val="20"/>
              </w:rPr>
              <w:t>Die Checkliste für das vereinfachte Wahlverfahren - Spezial</w:t>
            </w:r>
            <w:r>
              <w:rPr>
                <w:rFonts w:ascii="Arial" w:hAnsi="Arial" w:cs="Arial"/>
                <w:bCs/>
                <w:sz w:val="20"/>
                <w:szCs w:val="20"/>
              </w:rPr>
              <w:br/>
              <w:t xml:space="preserve">Die Anforderung der Liste aller in der Einrichtung eingesetzten Personen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2"/>
              </w:rPr>
            </w:pPr>
            <w:r>
              <w:rPr>
                <w:rFonts w:ascii="Arial" w:hAnsi="Arial" w:cs="Arial"/>
                <w:bCs/>
                <w:sz w:val="20"/>
                <w:szCs w:val="20"/>
              </w:rPr>
              <w:t>Der Aushang der Liste der wahlberechtigten und wählbaren Personen</w:t>
            </w: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r>
              <w:rPr>
                <w:rFonts w:ascii="Arial" w:hAnsi="Arial" w:cs="Arial"/>
                <w:b/>
                <w:bCs/>
              </w:rPr>
              <w:t>29</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29</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30</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sz w:val="22"/>
              </w:rPr>
            </w:pPr>
            <w:r>
              <w:rPr>
                <w:rFonts w:ascii="Arial" w:hAnsi="Arial" w:cs="Arial"/>
                <w:b/>
                <w:sz w:val="22"/>
              </w:rPr>
              <w:t>31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32</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color w:val="C00000"/>
                <w:sz w:val="20"/>
                <w:szCs w:val="20"/>
              </w:rPr>
            </w:pPr>
            <w:r>
              <w:rPr>
                <w:rFonts w:ascii="Arial" w:hAnsi="Arial" w:cs="Arial"/>
                <w:bCs/>
                <w:sz w:val="20"/>
                <w:szCs w:val="20"/>
              </w:rPr>
              <w:t>33</w:t>
            </w:r>
          </w:p>
        </w:tc>
      </w:tr>
      <w:tr w:rsidR="00815B34">
        <w:trPr>
          <w:trHeight w:hRule="exact" w:val="1000"/>
        </w:trPr>
        <w:tc>
          <w:tcPr>
            <w:tcW w:w="7373" w:type="dxa"/>
          </w:tcPr>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Pr>
                <w:rFonts w:ascii="Arial" w:hAnsi="Arial" w:cs="Arial"/>
                <w:b/>
                <w:bCs/>
              </w:rPr>
              <w:t>Gemeinsame Mitarbeitervertretung nach § 1b MAVO</w:t>
            </w:r>
            <w:r>
              <w:rPr>
                <w:rFonts w:ascii="Arial" w:hAnsi="Arial" w:cs="Arial"/>
                <w:b/>
                <w:bCs/>
              </w:rPr>
              <w:br/>
            </w:r>
            <w:r>
              <w:rPr>
                <w:rFonts w:ascii="Arial" w:hAnsi="Arial" w:cs="Arial"/>
                <w:bCs/>
                <w:sz w:val="20"/>
                <w:szCs w:val="20"/>
              </w:rPr>
              <w:t xml:space="preserve">Die Checkliste für eine gemeinsame Mitarbeitervertretung </w:t>
            </w:r>
            <w:r>
              <w:rPr>
                <w:rFonts w:ascii="Arial" w:hAnsi="Arial" w:cs="Arial"/>
                <w:bCs/>
                <w:sz w:val="20"/>
                <w:szCs w:val="20"/>
              </w:rPr>
              <w:br/>
              <w:t>nach § 1b MAVO</w:t>
            </w:r>
            <w:r>
              <w:rPr>
                <w:rFonts w:ascii="Arial" w:hAnsi="Arial" w:cs="Arial"/>
                <w:bCs/>
                <w:sz w:val="20"/>
                <w:szCs w:val="20"/>
              </w:rPr>
              <w:br/>
            </w: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b/>
                <w:bCs/>
              </w:rPr>
              <w:t>34</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34</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tc>
      </w:tr>
      <w:tr w:rsidR="00815B34">
        <w:trPr>
          <w:trHeight w:hRule="exact" w:val="1019"/>
        </w:trPr>
        <w:tc>
          <w:tcPr>
            <w:tcW w:w="7373" w:type="dxa"/>
          </w:tcPr>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
                <w:bCs/>
              </w:rPr>
            </w:pPr>
            <w:r>
              <w:rPr>
                <w:rFonts w:ascii="Arial" w:hAnsi="Arial" w:cs="Arial"/>
                <w:b/>
                <w:bCs/>
              </w:rPr>
              <w:t>Muster-Einladungen für Dienstgeber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Einladung zur Mitarbeiterversammlung: normales Wahlverfahren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Cs/>
                <w:sz w:val="20"/>
                <w:szCs w:val="20"/>
              </w:rPr>
            </w:pPr>
            <w:r>
              <w:rPr>
                <w:rFonts w:ascii="Arial" w:hAnsi="Arial" w:cs="Arial"/>
                <w:bCs/>
                <w:sz w:val="20"/>
                <w:szCs w:val="20"/>
              </w:rPr>
              <w:t>Einladung zur Mitarbeiterversammlung: vereinfachtes Wahlverfahren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rPr>
                <w:rFonts w:ascii="Arial" w:hAnsi="Arial" w:cs="Arial"/>
                <w:b/>
                <w:bCs/>
              </w:rPr>
            </w:pP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b/>
                <w:bCs/>
              </w:rPr>
              <w:t>35</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0"/>
                <w:szCs w:val="20"/>
              </w:rPr>
            </w:pPr>
            <w:r>
              <w:rPr>
                <w:rFonts w:ascii="Arial" w:hAnsi="Arial" w:cs="Arial"/>
                <w:sz w:val="20"/>
                <w:szCs w:val="20"/>
              </w:rPr>
              <w:t>35</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sz w:val="20"/>
                <w:szCs w:val="20"/>
              </w:rPr>
              <w:t>36</w:t>
            </w:r>
          </w:p>
        </w:tc>
      </w:tr>
      <w:tr w:rsidR="00815B34">
        <w:trPr>
          <w:trHeight w:hRule="exact" w:val="1870"/>
        </w:trPr>
        <w:tc>
          <w:tcPr>
            <w:tcW w:w="7373" w:type="dxa"/>
          </w:tcPr>
          <w:p w:rsidR="00815B34" w:rsidRDefault="00BD7233">
            <w:pPr>
              <w:numPr>
                <w:ilvl w:val="0"/>
                <w:numId w:val="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283"/>
              <w:rPr>
                <w:rFonts w:ascii="Arial" w:hAnsi="Arial" w:cs="Arial"/>
                <w:bCs/>
                <w:sz w:val="22"/>
              </w:rPr>
            </w:pPr>
            <w:r>
              <w:rPr>
                <w:rFonts w:ascii="Arial" w:hAnsi="Arial" w:cs="Arial"/>
                <w:b/>
                <w:bCs/>
              </w:rPr>
              <w:t>Meldebögen</w:t>
            </w:r>
            <w:r>
              <w:rPr>
                <w:rFonts w:ascii="Arial" w:hAnsi="Arial" w:cs="Arial"/>
                <w:b/>
                <w:bCs/>
              </w:rPr>
              <w:br/>
            </w:r>
            <w:r>
              <w:rPr>
                <w:rFonts w:ascii="Arial" w:hAnsi="Arial" w:cs="Arial"/>
                <w:bCs/>
                <w:sz w:val="20"/>
                <w:szCs w:val="20"/>
              </w:rPr>
              <w:t>Die Wahlmeldung an den Dienstgeber</w:t>
            </w:r>
            <w:r>
              <w:rPr>
                <w:rFonts w:ascii="Arial" w:hAnsi="Arial" w:cs="Arial"/>
                <w:bCs/>
                <w:sz w:val="20"/>
                <w:szCs w:val="20"/>
              </w:rPr>
              <w:br/>
              <w:t>Die Wahlmeldung an die KollegInnen</w:t>
            </w:r>
            <w:r>
              <w:rPr>
                <w:rFonts w:ascii="Arial" w:hAnsi="Arial" w:cs="Arial"/>
                <w:bCs/>
                <w:sz w:val="20"/>
                <w:szCs w:val="20"/>
              </w:rPr>
              <w:br/>
              <w:t>Die Wahlmeldung an die DiAG-MAV</w:t>
            </w:r>
            <w:r>
              <w:rPr>
                <w:rFonts w:ascii="Arial" w:hAnsi="Arial" w:cs="Arial"/>
                <w:bCs/>
                <w:sz w:val="20"/>
                <w:szCs w:val="20"/>
              </w:rPr>
              <w:br/>
              <w:t>Die Änderungsmeldung an die DiAG-MAV</w:t>
            </w:r>
            <w:r>
              <w:rPr>
                <w:rFonts w:ascii="Arial" w:hAnsi="Arial" w:cs="Arial"/>
                <w:bCs/>
                <w:sz w:val="20"/>
                <w:szCs w:val="20"/>
              </w:rPr>
              <w:br/>
              <w:t>Raum für persönliche Notizen</w:t>
            </w:r>
            <w:r>
              <w:rPr>
                <w:rFonts w:ascii="Arial" w:hAnsi="Arial" w:cs="Arial"/>
                <w:bCs/>
                <w:sz w:val="20"/>
                <w:szCs w:val="20"/>
              </w:rPr>
              <w:br/>
              <w:t>Verbesserungsvorschläge an die DiAG-MAV</w:t>
            </w:r>
            <w:r>
              <w:rPr>
                <w:rFonts w:ascii="Arial" w:hAnsi="Arial" w:cs="Arial"/>
                <w:bCs/>
                <w:sz w:val="20"/>
                <w:szCs w:val="20"/>
              </w:rPr>
              <w:br/>
            </w:r>
            <w:r>
              <w:rPr>
                <w:rFonts w:ascii="Arial" w:hAnsi="Arial" w:cs="Arial"/>
                <w:bCs/>
                <w:sz w:val="22"/>
              </w:rPr>
              <w:br/>
            </w:r>
          </w:p>
        </w:tc>
        <w:tc>
          <w:tcPr>
            <w:tcW w:w="1559" w:type="dxa"/>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
                <w:bCs/>
              </w:rPr>
              <w:t>37</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37</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38</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39</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40</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0"/>
                <w:szCs w:val="20"/>
              </w:rPr>
            </w:pPr>
            <w:r>
              <w:rPr>
                <w:rFonts w:ascii="Arial" w:hAnsi="Arial" w:cs="Arial"/>
                <w:bCs/>
                <w:sz w:val="20"/>
                <w:szCs w:val="20"/>
              </w:rPr>
              <w:t>41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22"/>
              </w:rPr>
            </w:pPr>
            <w:r>
              <w:rPr>
                <w:rFonts w:ascii="Arial" w:hAnsi="Arial" w:cs="Arial"/>
                <w:bCs/>
                <w:sz w:val="20"/>
                <w:szCs w:val="20"/>
              </w:rPr>
              <w:t>42</w:t>
            </w:r>
          </w:p>
        </w:tc>
      </w:tr>
    </w:tbl>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rPr>
        <w:sectPr w:rsidR="00815B34">
          <w:headerReference w:type="default" r:id="rId11"/>
          <w:headerReference w:type="first" r:id="rId12"/>
          <w:footnotePr>
            <w:pos w:val="beneathText"/>
          </w:footnotePr>
          <w:pgSz w:w="11907" w:h="16840" w:code="9"/>
          <w:pgMar w:top="1525" w:right="1140" w:bottom="709" w:left="1140" w:header="567" w:footer="720" w:gutter="0"/>
          <w:pgNumType w:start="1"/>
          <w:cols w:space="720"/>
          <w:titlePg/>
          <w:docGrid w:linePitch="360"/>
        </w:sectPr>
      </w:pPr>
    </w:p>
    <w:p w:rsidR="00815B34" w:rsidRDefault="00BD7233">
      <w:pPr>
        <w:numPr>
          <w:ilvl w:val="0"/>
          <w:numId w:val="4"/>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rPr>
      </w:pPr>
      <w:r>
        <w:rPr>
          <w:rFonts w:ascii="Arial" w:hAnsi="Arial" w:cs="Arial"/>
          <w:b/>
          <w:bCs/>
        </w:rPr>
        <w:lastRenderedPageBreak/>
        <w:t>Die MAV-Wahl: Die Wahl-Checkliste</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color w:val="00B050"/>
          <w:sz w:val="20"/>
          <w:szCs w:val="20"/>
        </w:rPr>
      </w:pPr>
      <w:r>
        <w:rPr>
          <w:rFonts w:ascii="Arial" w:hAnsi="Arial" w:cs="Arial"/>
          <w:b/>
          <w:bCs/>
          <w:color w:val="00B050"/>
          <w:sz w:val="20"/>
          <w:szCs w:val="20"/>
        </w:rPr>
        <w:t>Bitte setzen Sie für die Durchführung der Wahl unter Corona-Bedingungen deutlich längere Fristen als die Mindestfristen nach MAVO an!</w:t>
      </w:r>
      <w:r>
        <w:rPr>
          <w:rFonts w:ascii="Arial" w:hAnsi="Arial" w:cs="Arial"/>
          <w:b/>
          <w:bCs/>
          <w:color w:val="00B050"/>
          <w:sz w:val="20"/>
          <w:szCs w:val="20"/>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36"/>
        <w:gridCol w:w="1686"/>
        <w:gridCol w:w="2977"/>
        <w:gridCol w:w="903"/>
      </w:tblGrid>
      <w:tr w:rsidR="00815B34">
        <w:trPr>
          <w:trHeight w:val="483"/>
          <w:jc w:val="center"/>
        </w:trPr>
        <w:tc>
          <w:tcPr>
            <w:tcW w:w="3614"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Maßnahme</w:t>
            </w:r>
          </w:p>
        </w:tc>
        <w:tc>
          <w:tcPr>
            <w:tcW w:w="143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Fundstelle</w:t>
            </w:r>
          </w:p>
        </w:tc>
        <w:tc>
          <w:tcPr>
            <w:tcW w:w="168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zuständig</w:t>
            </w:r>
          </w:p>
        </w:tc>
        <w:tc>
          <w:tcPr>
            <w:tcW w:w="2977"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Fristen / Termine</w:t>
            </w:r>
          </w:p>
        </w:tc>
        <w:tc>
          <w:tcPr>
            <w:tcW w:w="903" w:type="dxa"/>
            <w:tcBorders>
              <w:top w:val="single" w:sz="4" w:space="0" w:color="000000"/>
              <w:left w:val="single" w:sz="4" w:space="0" w:color="000000"/>
              <w:bottom w:val="single" w:sz="4" w:space="0" w:color="000000"/>
              <w:right w:val="single"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erledigt</w:t>
            </w:r>
          </w:p>
        </w:tc>
      </w:tr>
      <w:tr w:rsidR="00815B34">
        <w:trPr>
          <w:trHeight w:val="76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sz w:val="18"/>
                <w:szCs w:val="18"/>
              </w:rPr>
            </w:pPr>
            <w:r>
              <w:rPr>
                <w:rFonts w:ascii="Arial" w:hAnsi="Arial" w:cs="Arial"/>
                <w:b/>
                <w:sz w:val="18"/>
                <w:szCs w:val="18"/>
              </w:rPr>
              <w:t xml:space="preserve">Einladung zur Mitarbeiterversammlung </w:t>
            </w:r>
            <w:r>
              <w:rPr>
                <w:rFonts w:ascii="Arial" w:hAnsi="Arial" w:cs="Arial"/>
                <w:b/>
                <w:sz w:val="18"/>
                <w:szCs w:val="18"/>
              </w:rPr>
              <w:br/>
            </w:r>
            <w:r>
              <w:rPr>
                <w:rFonts w:ascii="Arial" w:hAnsi="Arial" w:cs="Arial"/>
                <w:sz w:val="18"/>
                <w:szCs w:val="18"/>
              </w:rPr>
              <w:t>(nur für MAV-lose Einrichtungen)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10 Abs. 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4 Abs.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Dienstgeber</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spätestens 3 Monate nach Vorliegen der Voraussetzungen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83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pStyle w:val="Listenabsatz"/>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sz w:val="18"/>
                <w:szCs w:val="18"/>
              </w:rPr>
              <w:t>Bestellung des Wahlausschusses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2</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oder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§10 Abs. 1</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Bisherige MAV</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oder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Mitarbeiterver- sammlung oder Dienstgeber (nur für MAV-lose Einrichtungen)</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sz w:val="18"/>
                <w:szCs w:val="18"/>
              </w:rPr>
              <w:t xml:space="preserve">spätestens </w:t>
            </w:r>
            <w:r>
              <w:rPr>
                <w:rFonts w:ascii="Arial" w:hAnsi="Arial" w:cs="Arial"/>
                <w:b/>
                <w:sz w:val="18"/>
                <w:szCs w:val="18"/>
              </w:rPr>
              <w:t>8 Wochen vor</w:t>
            </w:r>
            <w:r>
              <w:rPr>
                <w:rFonts w:ascii="Arial" w:hAnsi="Arial" w:cs="Arial"/>
                <w:sz w:val="18"/>
                <w:szCs w:val="18"/>
              </w:rPr>
              <w:t xml:space="preserve"> Ablauf der </w:t>
            </w:r>
            <w:r>
              <w:rPr>
                <w:rFonts w:ascii="Arial" w:hAnsi="Arial" w:cs="Arial"/>
                <w:b/>
                <w:bCs/>
                <w:sz w:val="18"/>
                <w:szCs w:val="18"/>
              </w:rPr>
              <w:t>Amtszeit;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18"/>
                <w:szCs w:val="18"/>
              </w:rPr>
            </w:pPr>
            <w:r>
              <w:rPr>
                <w:rFonts w:ascii="Arial" w:hAnsi="Arial" w:cs="Arial"/>
                <w:bCs/>
                <w:sz w:val="18"/>
                <w:szCs w:val="18"/>
              </w:rPr>
              <w:t>spätestens</w:t>
            </w:r>
            <w:r>
              <w:rPr>
                <w:rFonts w:ascii="Arial" w:hAnsi="Arial" w:cs="Arial"/>
                <w:b/>
                <w:bCs/>
                <w:sz w:val="18"/>
                <w:szCs w:val="18"/>
              </w:rPr>
              <w:t xml:space="preserve"> 6 Wochen vor </w:t>
            </w:r>
            <w:r>
              <w:rPr>
                <w:rFonts w:ascii="Arial" w:hAnsi="Arial" w:cs="Arial"/>
                <w:bCs/>
                <w:sz w:val="18"/>
                <w:szCs w:val="18"/>
              </w:rPr>
              <w:t>dem</w:t>
            </w:r>
            <w:r>
              <w:rPr>
                <w:rFonts w:ascii="Arial" w:hAnsi="Arial" w:cs="Arial"/>
                <w:b/>
                <w:bCs/>
                <w:sz w:val="18"/>
                <w:szCs w:val="18"/>
              </w:rPr>
              <w:t xml:space="preserve"> Wahltermin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rPr>
                <w:rFonts w:ascii="Arial" w:hAnsi="Arial" w:cs="Arial"/>
                <w:sz w:val="28"/>
                <w:szCs w:val="28"/>
              </w:rPr>
            </w:pPr>
            <w:r>
              <w:rPr>
                <w:rFonts w:ascii="Arial" w:hAnsi="Arial" w:cs="Arial"/>
                <w:sz w:val="28"/>
                <w:szCs w:val="28"/>
              </w:rPr>
              <w:sym w:font="Wingdings" w:char="F06F"/>
            </w:r>
          </w:p>
        </w:tc>
      </w:tr>
      <w:tr w:rsidR="00815B34">
        <w:trPr>
          <w:trHeight w:val="83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sz w:val="18"/>
                <w:szCs w:val="18"/>
              </w:rPr>
              <w:t>Festlegung</w:t>
            </w:r>
            <w:r>
              <w:rPr>
                <w:rFonts w:ascii="Arial" w:hAnsi="Arial" w:cs="Arial"/>
                <w:b/>
                <w:bCs/>
                <w:sz w:val="18"/>
                <w:szCs w:val="18"/>
              </w:rPr>
              <w:t xml:space="preserve"> </w:t>
            </w:r>
            <w:r>
              <w:rPr>
                <w:rFonts w:ascii="Arial" w:hAnsi="Arial" w:cs="Arial"/>
                <w:sz w:val="18"/>
                <w:szCs w:val="18"/>
              </w:rPr>
              <w:t>des</w:t>
            </w:r>
            <w:r>
              <w:rPr>
                <w:rFonts w:ascii="Arial" w:hAnsi="Arial" w:cs="Arial"/>
                <w:b/>
                <w:bCs/>
                <w:sz w:val="18"/>
                <w:szCs w:val="18"/>
              </w:rPr>
              <w:t xml:space="preserve"> </w:t>
            </w:r>
            <w:r>
              <w:rPr>
                <w:rFonts w:ascii="Arial" w:hAnsi="Arial" w:cs="Arial"/>
                <w:b/>
                <w:sz w:val="18"/>
                <w:szCs w:val="18"/>
              </w:rPr>
              <w:t>Wahltermines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oder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10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Bisherige MAV</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oder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spätestens 8 Wochen vor Ablauf der Amtszeit; Wahltermin muss spätestens 2 Wochen vor Ablauf der Amtszeit liegen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84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pStyle w:val="Listenabsatz"/>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Cs/>
                <w:sz w:val="18"/>
                <w:szCs w:val="18"/>
              </w:rPr>
              <w:t>Erstellung einer</w:t>
            </w:r>
            <w:r>
              <w:rPr>
                <w:rFonts w:ascii="Arial" w:hAnsi="Arial" w:cs="Arial"/>
                <w:b/>
                <w:bCs/>
                <w:sz w:val="18"/>
                <w:szCs w:val="18"/>
              </w:rPr>
              <w:t xml:space="preserve"> Liste aller in der Einrichtung eingesetzten Personen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Dienstgeber</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18"/>
                <w:szCs w:val="18"/>
              </w:rPr>
            </w:pPr>
            <w:r>
              <w:rPr>
                <w:rFonts w:ascii="Arial" w:hAnsi="Arial" w:cs="Arial"/>
                <w:sz w:val="18"/>
                <w:szCs w:val="18"/>
              </w:rPr>
              <w:t xml:space="preserve">spätestens </w:t>
            </w:r>
            <w:r>
              <w:rPr>
                <w:rFonts w:ascii="Arial" w:hAnsi="Arial" w:cs="Arial"/>
                <w:b/>
                <w:sz w:val="18"/>
                <w:szCs w:val="18"/>
              </w:rPr>
              <w:t>5 Wochen vor</w:t>
            </w:r>
            <w:r>
              <w:rPr>
                <w:rFonts w:ascii="Arial" w:hAnsi="Arial" w:cs="Arial"/>
                <w:sz w:val="18"/>
                <w:szCs w:val="18"/>
              </w:rPr>
              <w:t xml:space="preserve"> dem </w:t>
            </w:r>
            <w:r>
              <w:rPr>
                <w:rFonts w:ascii="Arial" w:hAnsi="Arial" w:cs="Arial"/>
                <w:b/>
                <w:sz w:val="18"/>
                <w:szCs w:val="18"/>
              </w:rPr>
              <w:t>Wahltermin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rPr>
                <w:rFonts w:ascii="Arial" w:hAnsi="Arial" w:cs="Arial"/>
                <w:sz w:val="28"/>
                <w:szCs w:val="28"/>
              </w:rPr>
            </w:pPr>
            <w:r>
              <w:rPr>
                <w:rFonts w:ascii="Arial" w:hAnsi="Arial" w:cs="Arial"/>
                <w:sz w:val="28"/>
                <w:szCs w:val="28"/>
              </w:rPr>
              <w:sym w:font="Wingdings" w:char="F06F"/>
            </w:r>
          </w:p>
        </w:tc>
      </w:tr>
      <w:tr w:rsidR="00815B34">
        <w:trPr>
          <w:trHeight w:val="84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pStyle w:val="Listenabsatz"/>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bCs/>
                <w:sz w:val="18"/>
                <w:szCs w:val="18"/>
              </w:rPr>
              <w:t>Erstellung</w:t>
            </w:r>
            <w:r>
              <w:rPr>
                <w:rFonts w:ascii="Arial" w:hAnsi="Arial" w:cs="Arial"/>
                <w:bCs/>
                <w:sz w:val="18"/>
                <w:szCs w:val="18"/>
              </w:rPr>
              <w:t xml:space="preserve"> des</w:t>
            </w:r>
            <w:r>
              <w:rPr>
                <w:rFonts w:ascii="Arial" w:hAnsi="Arial" w:cs="Arial"/>
                <w:b/>
                <w:bCs/>
                <w:sz w:val="18"/>
                <w:szCs w:val="18"/>
              </w:rPr>
              <w:t xml:space="preserve"> Verzeichnisses der wahlberechtigten und wählbaren Personen (Wahlliste)</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18"/>
                <w:szCs w:val="18"/>
              </w:rPr>
            </w:pPr>
            <w:r>
              <w:rPr>
                <w:rFonts w:ascii="Arial" w:hAnsi="Arial" w:cs="Arial"/>
                <w:b/>
                <w:bCs/>
                <w:sz w:val="18"/>
                <w:szCs w:val="18"/>
              </w:rPr>
              <w:t xml:space="preserve">unverzüglich </w:t>
            </w:r>
            <w:r>
              <w:rPr>
                <w:rFonts w:ascii="Arial" w:hAnsi="Arial" w:cs="Arial"/>
                <w:bCs/>
                <w:sz w:val="18"/>
                <w:szCs w:val="18"/>
              </w:rPr>
              <w:t>nach Erhalt der Liste aller in der Einrichtung eingesetzten Personen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rPr>
                <w:rFonts w:ascii="Arial" w:hAnsi="Arial" w:cs="Arial"/>
                <w:sz w:val="28"/>
                <w:szCs w:val="28"/>
              </w:rPr>
            </w:pPr>
            <w:r>
              <w:rPr>
                <w:rFonts w:ascii="Arial" w:hAnsi="Arial" w:cs="Arial"/>
                <w:sz w:val="28"/>
                <w:szCs w:val="28"/>
              </w:rPr>
              <w:sym w:font="Wingdings" w:char="F06F"/>
            </w:r>
          </w:p>
        </w:tc>
      </w:tr>
      <w:tr w:rsidR="00815B34">
        <w:trPr>
          <w:trHeight w:val="84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pStyle w:val="Listenabsatz"/>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bCs/>
                <w:sz w:val="18"/>
                <w:szCs w:val="18"/>
              </w:rPr>
              <w:t>Auslegung der Wahlliste</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9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Wahlausschuss </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sz w:val="18"/>
                <w:szCs w:val="18"/>
              </w:rPr>
            </w:pPr>
            <w:r>
              <w:rPr>
                <w:rFonts w:ascii="Arial" w:hAnsi="Arial" w:cs="Arial"/>
                <w:b/>
                <w:sz w:val="18"/>
                <w:szCs w:val="18"/>
              </w:rPr>
              <w:t>mindestens 4 Wochen vor der Wahl, 1 Woche lang</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sz w:val="18"/>
                <w:szCs w:val="18"/>
              </w:rPr>
              <w:t>Angabe von Ort, Zeit und Dauer</w:t>
            </w:r>
          </w:p>
        </w:tc>
        <w:tc>
          <w:tcPr>
            <w:tcW w:w="903"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55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bCs/>
                <w:sz w:val="18"/>
                <w:szCs w:val="18"/>
              </w:rPr>
              <w:t xml:space="preserve">Aufforderung </w:t>
            </w:r>
            <w:r>
              <w:rPr>
                <w:rFonts w:ascii="Arial" w:hAnsi="Arial" w:cs="Arial"/>
                <w:bCs/>
                <w:sz w:val="18"/>
                <w:szCs w:val="18"/>
              </w:rPr>
              <w:t>an Wahlberechtigte</w:t>
            </w:r>
            <w:r>
              <w:rPr>
                <w:rFonts w:ascii="Arial" w:hAnsi="Arial" w:cs="Arial"/>
                <w:b/>
                <w:bCs/>
                <w:sz w:val="18"/>
                <w:szCs w:val="18"/>
              </w:rPr>
              <w:t>, Wahlvorschläge einzureichen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Einreichen von Wahlvorschlägen</w:t>
            </w:r>
            <w:r>
              <w:rPr>
                <w:rFonts w:ascii="Arial" w:hAnsi="Arial" w:cs="Arial"/>
                <w:bCs/>
                <w:sz w:val="18"/>
                <w:szCs w:val="18"/>
              </w:rPr>
              <w:t xml:space="preserve"> durch die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Termin durch Wahlausschuss festlegen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Prüfung der Wählbarkeit</w:t>
            </w:r>
            <w:r>
              <w:rPr>
                <w:rFonts w:ascii="Arial" w:hAnsi="Arial" w:cs="Arial"/>
                <w:bCs/>
                <w:sz w:val="18"/>
                <w:szCs w:val="18"/>
              </w:rPr>
              <w:t xml:space="preserve"> der vorgeschlagenen KandidatInnen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Bekanntmachung</w:t>
            </w:r>
            <w:r>
              <w:rPr>
                <w:rFonts w:ascii="Arial" w:hAnsi="Arial" w:cs="Arial"/>
                <w:bCs/>
                <w:sz w:val="18"/>
                <w:szCs w:val="18"/>
              </w:rPr>
              <w:t xml:space="preserve"> der </w:t>
            </w:r>
            <w:r>
              <w:rPr>
                <w:rFonts w:ascii="Arial" w:hAnsi="Arial" w:cs="Arial"/>
                <w:b/>
                <w:bCs/>
                <w:sz w:val="18"/>
                <w:szCs w:val="18"/>
              </w:rPr>
              <w:t>gültigen Wahlvorschläge</w:t>
            </w:r>
            <w:r>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8</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spätestens </w:t>
            </w:r>
            <w:r>
              <w:rPr>
                <w:rFonts w:ascii="Arial" w:hAnsi="Arial" w:cs="Arial"/>
                <w:b/>
                <w:bCs/>
                <w:sz w:val="18"/>
                <w:szCs w:val="18"/>
              </w:rPr>
              <w:t>1 Woche vor der Wahl ab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Durchführung der Wahl am</w:t>
            </w:r>
            <w:r>
              <w:rPr>
                <w:rFonts w:ascii="Arial" w:hAnsi="Arial" w:cs="Arial"/>
                <w:b/>
                <w:bCs/>
                <w:sz w:val="18"/>
                <w:szCs w:val="18"/>
              </w:rPr>
              <w:t xml:space="preserve"> WAHLTAG</w:t>
            </w:r>
            <w:r>
              <w:rPr>
                <w:rFonts w:ascii="Arial" w:hAnsi="Arial" w:cs="Arial"/>
                <w:bCs/>
                <w:sz w:val="18"/>
                <w:szCs w:val="18"/>
              </w:rPr>
              <w:t xml:space="preserve"> / </w:t>
            </w:r>
            <w:r>
              <w:rPr>
                <w:rFonts w:ascii="Arial" w:hAnsi="Arial" w:cs="Arial"/>
                <w:b/>
                <w:bCs/>
                <w:sz w:val="18"/>
                <w:szCs w:val="18"/>
              </w:rPr>
              <w:t>Briefwahl</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Cs/>
                <w:sz w:val="18"/>
                <w:szCs w:val="18"/>
              </w:rPr>
              <w:t>§ 11 Abs. 1 u.4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
                <w:bCs/>
                <w:sz w:val="18"/>
                <w:szCs w:val="18"/>
              </w:rPr>
              <w:t xml:space="preserve">Wahltermin von …… </w:t>
            </w:r>
            <w:r>
              <w:rPr>
                <w:rFonts w:ascii="Arial" w:hAnsi="Arial" w:cs="Arial"/>
                <w:bCs/>
                <w:sz w:val="18"/>
                <w:szCs w:val="18"/>
              </w:rPr>
              <w:t>bis …… Uhr</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Cs/>
                <w:sz w:val="18"/>
                <w:szCs w:val="18"/>
              </w:rPr>
              <w:t xml:space="preserve"> </w:t>
            </w:r>
            <w:r>
              <w:rPr>
                <w:rFonts w:ascii="Arial" w:hAnsi="Arial" w:cs="Arial"/>
                <w:b/>
                <w:bCs/>
                <w:sz w:val="18"/>
                <w:szCs w:val="18"/>
              </w:rPr>
              <w:t xml:space="preserve">Feststellung des Wahlergebnisses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nach </w:t>
            </w:r>
            <w:r>
              <w:rPr>
                <w:rFonts w:ascii="Arial" w:hAnsi="Arial" w:cs="Arial"/>
                <w:b/>
                <w:bCs/>
                <w:sz w:val="18"/>
                <w:szCs w:val="18"/>
              </w:rPr>
              <w:t>Ablauf der festgesetzten Wahlzeit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49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Bekanntgabe</w:t>
            </w:r>
            <w:r>
              <w:rPr>
                <w:rFonts w:ascii="Arial" w:hAnsi="Arial" w:cs="Arial"/>
                <w:bCs/>
                <w:sz w:val="18"/>
                <w:szCs w:val="18"/>
              </w:rPr>
              <w:t xml:space="preserve"> des </w:t>
            </w:r>
            <w:r>
              <w:rPr>
                <w:rFonts w:ascii="Arial" w:hAnsi="Arial" w:cs="Arial"/>
                <w:b/>
                <w:bCs/>
                <w:sz w:val="18"/>
                <w:szCs w:val="18"/>
              </w:rPr>
              <w:t>Wahlergebnisses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unverzüglich nach der Wahl</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4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Benachrichtigung der Gewählten und </w:t>
            </w:r>
            <w:r>
              <w:rPr>
                <w:rFonts w:ascii="Arial" w:hAnsi="Arial" w:cs="Arial"/>
                <w:b/>
                <w:bCs/>
                <w:sz w:val="18"/>
                <w:szCs w:val="18"/>
              </w:rPr>
              <w:t>Befragung, ob diese die Wahl annehmen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unverzüglich nach der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7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Wahlanfechtungen</w:t>
            </w:r>
            <w:r>
              <w:rPr>
                <w:rFonts w:ascii="Arial" w:hAnsi="Arial" w:cs="Arial"/>
                <w:bCs/>
                <w:sz w:val="18"/>
                <w:szCs w:val="18"/>
              </w:rPr>
              <w:t xml:space="preserve"> abwarten und evtl. bearbeiten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spätestens </w:t>
            </w:r>
            <w:r>
              <w:rPr>
                <w:rFonts w:ascii="Arial" w:hAnsi="Arial" w:cs="Arial"/>
                <w:b/>
                <w:bCs/>
                <w:sz w:val="18"/>
                <w:szCs w:val="18"/>
              </w:rPr>
              <w:t>1 Woche nach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847"/>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Einberufung</w:t>
            </w:r>
            <w:r>
              <w:rPr>
                <w:rFonts w:ascii="Arial" w:hAnsi="Arial" w:cs="Arial"/>
                <w:bCs/>
                <w:sz w:val="18"/>
                <w:szCs w:val="18"/>
              </w:rPr>
              <w:t xml:space="preserve"> der neuen MAV zur </w:t>
            </w:r>
            <w:r>
              <w:rPr>
                <w:rFonts w:ascii="Arial" w:hAnsi="Arial" w:cs="Arial"/>
                <w:b/>
                <w:bCs/>
                <w:sz w:val="18"/>
                <w:szCs w:val="18"/>
              </w:rPr>
              <w:t>konstituierenden Sitzung</w:t>
            </w:r>
            <w:r>
              <w:rPr>
                <w:rFonts w:ascii="Arial" w:hAnsi="Arial" w:cs="Arial"/>
                <w:bCs/>
                <w:sz w:val="18"/>
                <w:szCs w:val="18"/>
              </w:rPr>
              <w:t xml:space="preserve"> und der Wahl der/s MAV-Vorsitzenden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14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die / der Wahlausschuss- vorsitzende</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 xml:space="preserve">innerhalb 1 Woche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nach der Wahl,</w:t>
            </w:r>
            <w:r>
              <w:rPr>
                <w:rFonts w:ascii="Arial" w:hAnsi="Arial" w:cs="Arial"/>
                <w:b/>
                <w:bCs/>
                <w:sz w:val="18"/>
                <w:szCs w:val="18"/>
              </w:rPr>
              <w:br/>
              <w:t>spätestens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1029"/>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48"/>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Mitteilung</w:t>
            </w:r>
            <w:r>
              <w:rPr>
                <w:rFonts w:ascii="Arial" w:hAnsi="Arial" w:cs="Arial"/>
                <w:bCs/>
                <w:sz w:val="18"/>
                <w:szCs w:val="18"/>
              </w:rPr>
              <w:t xml:space="preserve"> des Wahlergebnisses </w:t>
            </w:r>
            <w:r>
              <w:rPr>
                <w:rFonts w:ascii="Arial" w:hAnsi="Arial" w:cs="Arial"/>
                <w:b/>
                <w:bCs/>
                <w:sz w:val="18"/>
                <w:szCs w:val="18"/>
              </w:rPr>
              <w:t>an Dienstgeber und DiAG-MAV</w:t>
            </w:r>
            <w:r>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xml:space="preserve">spätestens </w:t>
            </w:r>
            <w:r>
              <w:rPr>
                <w:rFonts w:ascii="Arial" w:hAnsi="Arial" w:cs="Arial"/>
                <w:b/>
                <w:bCs/>
                <w:sz w:val="18"/>
                <w:szCs w:val="18"/>
              </w:rPr>
              <w:t>1 Woche nach Bekanntgabe des Wahlergebnisses</w:t>
            </w:r>
            <w:r>
              <w:rPr>
                <w:rFonts w:ascii="Arial" w:hAnsi="Arial" w:cs="Arial"/>
                <w:bCs/>
                <w:sz w:val="18"/>
                <w:szCs w:val="18"/>
              </w:rPr>
              <w:t xml:space="preserve"> nach Ablauf der Anfechtungsfrist am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bl>
    <w:p w:rsidR="00815B34" w:rsidRDefault="00BD7233">
      <w:pPr>
        <w:numPr>
          <w:ilvl w:val="0"/>
          <w:numId w:val="12"/>
        </w:numPr>
        <w:tabs>
          <w:tab w:val="left" w:pos="360"/>
          <w:tab w:val="left" w:pos="3396"/>
          <w:tab w:val="left" w:pos="7656"/>
          <w:tab w:val="left" w:pos="7944"/>
          <w:tab w:val="left" w:pos="8508"/>
          <w:tab w:val="left" w:pos="9078"/>
          <w:tab w:val="left" w:pos="9642"/>
          <w:tab w:val="left" w:pos="10212"/>
        </w:tabs>
        <w:spacing w:before="20"/>
        <w:rPr>
          <w:rFonts w:ascii="Arial" w:hAnsi="Arial" w:cs="Arial"/>
          <w:bCs/>
          <w:sz w:val="28"/>
          <w:szCs w:val="28"/>
        </w:rPr>
      </w:pPr>
      <w:r>
        <w:br w:type="page"/>
      </w:r>
      <w:r>
        <w:rPr>
          <w:rFonts w:ascii="Arial" w:hAnsi="Arial" w:cs="Arial"/>
          <w:b/>
          <w:bCs/>
        </w:rPr>
        <w:lastRenderedPageBreak/>
        <w:t>Die MAV-Wahl: Die Bestellung des Wahlausschusses</w:t>
      </w:r>
      <w:r>
        <w:rPr>
          <w:rFonts w:ascii="Arial" w:hAnsi="Arial" w:cs="Arial"/>
          <w:b/>
          <w:bCs/>
        </w:rPr>
        <w:br/>
      </w:r>
    </w:p>
    <w:p w:rsidR="00815B34" w:rsidRDefault="00BD7233">
      <w:pPr>
        <w:tabs>
          <w:tab w:val="left" w:pos="564"/>
          <w:tab w:val="left" w:pos="1134"/>
          <w:tab w:val="left" w:pos="1698"/>
          <w:tab w:val="left" w:pos="2268"/>
          <w:tab w:val="left" w:pos="2832"/>
          <w:tab w:val="left" w:pos="3396"/>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color w:val="00B050"/>
        </w:rPr>
      </w:pPr>
      <w:r>
        <w:rPr>
          <w:rFonts w:ascii="Arial" w:hAnsi="Arial" w:cs="Arial"/>
          <w:b/>
          <w:bCs/>
          <w:color w:val="00B050"/>
        </w:rPr>
        <w:t>Variante I (MAV bestellt den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color w:val="00B050"/>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Mitarbeitervertretung der</w:t>
      </w:r>
      <w:r>
        <w:rPr>
          <w:rFonts w:ascii="Arial" w:hAnsi="Arial" w:cs="Arial"/>
        </w:rPr>
        <w:tab/>
      </w:r>
      <w:r>
        <w:rPr>
          <w:rFonts w:ascii="Arial" w:hAnsi="Arial" w:cs="Arial"/>
        </w:rPr>
        <w:tab/>
      </w:r>
      <w:r>
        <w:rPr>
          <w:rFonts w:ascii="Arial" w:hAnsi="Arial" w:cs="Arial"/>
        </w:rPr>
        <w:tab/>
        <w:t>(</w:t>
      </w:r>
      <w:r>
        <w:rPr>
          <w:rFonts w:ascii="Arial" w:hAnsi="Arial" w:cs="Arial"/>
          <w:sz w:val="16"/>
          <w:szCs w:val="16"/>
        </w:rPr>
        <w:t>oder leserlicher Stempel</w:t>
      </w: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Mitteilung an den                                     </w:t>
      </w:r>
      <w:r>
        <w:rPr>
          <w:rFonts w:ascii="Arial" w:hAnsi="Arial" w:cs="Arial"/>
        </w:rPr>
        <w:tab/>
        <w:t xml:space="preserve"> ......................., den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Dienstgeber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Herrn/Frau</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und die KollegInnen der Einrichtung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Betreff: MAV</w:t>
      </w:r>
      <w:r>
        <w:rPr>
          <w:rFonts w:ascii="Arial" w:hAnsi="Arial" w:cs="Arial"/>
          <w:b/>
          <w:bCs/>
        </w:rPr>
        <w:noBreakHyphen/>
        <w:t>Wahl 2021</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geehrte/r Frau/Herr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Die Mitarbeitervertretung hat auf ihrer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Sitzung am ........................ den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Style w:val="berschrift3"/>
        <w:tabs>
          <w:tab w:val="left" w:pos="0"/>
        </w:tabs>
        <w:rPr>
          <w:sz w:val="32"/>
          <w:szCs w:val="32"/>
          <w:lang w:val="de-DE"/>
        </w:rPr>
      </w:pPr>
      <w:r>
        <w:rPr>
          <w:sz w:val="32"/>
          <w:szCs w:val="32"/>
          <w:lang w:val="de-DE"/>
        </w:rPr>
        <w:t>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für die am ......................................... stattfindende MAV</w:t>
      </w:r>
      <w:r>
        <w:rPr>
          <w:rFonts w:ascii="Arial" w:hAnsi="Arial" w:cs="Arial"/>
        </w:rPr>
        <w:noBreakHyphen/>
        <w:t>WAHL bestimmt.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Es wurden bestellt: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1.)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2.)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3.)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4.)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5.)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wird gemäß den Bestimmungen der MAVO die Wahlvorbereitungen treffen und für die Durchführung der Wahl Sorge tragen.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Mitarbeitervertretung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r>
        <w:br/>
      </w:r>
    </w:p>
    <w:p w:rsidR="00815B34" w:rsidRDefault="00BD7233">
      <w:r>
        <w:rPr>
          <w:rFonts w:ascii="Arial" w:hAnsi="Arial" w:cs="Arial"/>
        </w:rPr>
        <w:t>MAV</w:t>
      </w:r>
      <w:r>
        <w:rPr>
          <w:rFonts w:ascii="Arial" w:hAnsi="Arial" w:cs="Arial"/>
        </w:rPr>
        <w:noBreakHyphen/>
        <w:t>Vorsitzende/r</w:t>
      </w:r>
      <w:r>
        <w:t xml:space="preserve"> </w:t>
      </w:r>
    </w:p>
    <w:p w:rsidR="00815B34" w:rsidRDefault="00815B34"/>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color w:val="00B050"/>
        </w:rPr>
      </w:pPr>
      <w:r>
        <w:rPr>
          <w:rFonts w:ascii="Arial" w:hAnsi="Arial" w:cs="Arial"/>
          <w:b/>
          <w:bCs/>
          <w:color w:val="00B050"/>
        </w:rPr>
        <w:lastRenderedPageBreak/>
        <w:t>Variante II (Mitarbeiterversammlung bestellt den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 der Einrichtung</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Mitteilung an den                                     </w:t>
      </w:r>
      <w:r>
        <w:rPr>
          <w:rFonts w:ascii="Arial" w:hAnsi="Arial" w:cs="Arial"/>
        </w:rPr>
        <w:tab/>
        <w:t xml:space="preserve"> ......................., den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Dienstgeber Herrn/Frau</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und die KollegInnen der Einrichtung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Betreff: MAV</w:t>
      </w:r>
      <w:r>
        <w:rPr>
          <w:rFonts w:ascii="Arial" w:hAnsi="Arial" w:cs="Arial"/>
          <w:b/>
          <w:bCs/>
        </w:rPr>
        <w:noBreakHyphen/>
        <w:t>Wahl 2021</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geehrte/r Frau/Herr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 xml:space="preserve">Die Mitarbeiterversammlung hat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am ........................ den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Style w:val="berschrift3"/>
        <w:tabs>
          <w:tab w:val="left" w:pos="0"/>
        </w:tabs>
        <w:rPr>
          <w:sz w:val="32"/>
          <w:szCs w:val="32"/>
          <w:lang w:val="de-DE"/>
        </w:rPr>
      </w:pPr>
      <w:r>
        <w:rPr>
          <w:sz w:val="32"/>
          <w:szCs w:val="32"/>
          <w:lang w:val="de-DE"/>
        </w:rPr>
        <w:t>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für die erstmals stattfindende MAV</w:t>
      </w:r>
      <w:r>
        <w:rPr>
          <w:rFonts w:ascii="Arial" w:hAnsi="Arial" w:cs="Arial"/>
        </w:rPr>
        <w:noBreakHyphen/>
        <w:t>WAHL bestimmt.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Es wurden bestellt: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1.)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2.)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3.)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4.)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5.)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wird gemäß den Bestimmungen der MAVO den Wahltermin festlegen, die Wahlvorbereitungen treffen und für die Durchführung der Wahl Sorge tragen.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Erste Informationen zu Aufgaben und Tätigkeit der Mitarbeitervertretung finden Sie in den ausliegenden Flyern.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oder der/die Wahlausschuss-Vorsitzende/r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color w:val="00B050"/>
        </w:rPr>
      </w:pPr>
      <w:r>
        <w:rPr>
          <w:rFonts w:ascii="Arial" w:hAnsi="Arial" w:cs="Arial"/>
          <w:b/>
          <w:bCs/>
          <w:color w:val="00B050"/>
        </w:rPr>
        <w:lastRenderedPageBreak/>
        <w:t>Variante III (Dienstgeber bestellt den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Leitung der Einrichtung</w:t>
      </w:r>
      <w:r>
        <w:rPr>
          <w:rFonts w:ascii="Arial" w:hAnsi="Arial" w:cs="Arial"/>
        </w:rPr>
        <w:tab/>
        <w:t>(</w:t>
      </w:r>
      <w:r>
        <w:rPr>
          <w:rFonts w:ascii="Arial" w:hAnsi="Arial" w:cs="Arial"/>
          <w:sz w:val="16"/>
          <w:szCs w:val="16"/>
        </w:rPr>
        <w:t>oder leserlicher Stempel</w:t>
      </w: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Mitteilung an die Mitarbeiterinnen und Mitarbeiter              </w:t>
      </w:r>
      <w:r>
        <w:rPr>
          <w:rFonts w:ascii="Arial" w:hAnsi="Arial" w:cs="Arial"/>
        </w:rPr>
        <w:tab/>
        <w:t xml:space="preserve"> ......................., den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Einrichtung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Betreff: MAV</w:t>
      </w:r>
      <w:r>
        <w:rPr>
          <w:rFonts w:ascii="Arial" w:hAnsi="Arial" w:cs="Arial"/>
          <w:b/>
          <w:bCs/>
        </w:rPr>
        <w:noBreakHyphen/>
        <w:t>Wahl 2021</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Sehr geehrte Mitarbeiterinnen und Mitarbeiter,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am ………………. habe ich den Wahlausschuss für die MAV-Wahl bestimmt, da wegen der aktuellen Pandemie keine Mitarbeiterversammlung stattfinden konnte.</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Es wurden bestellt: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1.)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2.)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3.)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4.)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5.) ...........................................................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wird gemäß den Bestimmungen der MAVO den Wahltermin festlegen, die Wahlvorbereitungen treffen und für die Durchführung der Wahl Sorge tragen.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Ich freue mich, dass auch bei uns endlich eine MAV gewählt werden kann, und hoffe darauf, dass sich ausreichend Kandidatinnen und Kandidaten finden.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Erste Informationen zu Aufgaben und Tätigkeit der Mitarbeitervertretung finden Sie in den ausliegenden Flyern. Dem Wahlausschuss danke ich schon im Voraus für sein Engagement.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r>
        <w:br/>
      </w:r>
    </w:p>
    <w:p w:rsidR="00815B34" w:rsidRDefault="00BD7233">
      <w:r>
        <w:rPr>
          <w:rFonts w:ascii="Arial" w:hAnsi="Arial" w:cs="Arial"/>
        </w:rPr>
        <w:t>Leitung der Dienststelle</w:t>
      </w:r>
      <w:r>
        <w:t xml:space="preserve"> </w:t>
      </w:r>
    </w:p>
    <w:p w:rsidR="00815B34" w:rsidRDefault="00815B34"/>
    <w:p w:rsidR="00815B34" w:rsidRDefault="00BD7233">
      <w:pPr>
        <w:numPr>
          <w:ilvl w:val="0"/>
          <w:numId w:val="13"/>
        </w:numPr>
      </w:pPr>
      <w:r>
        <w:rPr>
          <w:rFonts w:ascii="Arial" w:hAnsi="Arial" w:cs="Arial"/>
          <w:b/>
          <w:bCs/>
        </w:rPr>
        <w:lastRenderedPageBreak/>
        <w:t>Die MAV-Wahl: Die Anmeldung zur Wahlausschuss-Schulung</w:t>
      </w:r>
      <w:r>
        <w:rPr>
          <w:b/>
          <w:bCs/>
        </w:rPr>
        <w:br/>
      </w:r>
      <w:r>
        <w:rPr>
          <w:b/>
          <w:bCs/>
        </w:rPr>
        <w:br/>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815B34" w:rsidRDefault="006C17F9">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An die </w:t>
      </w:r>
      <w:proofErr w:type="spellStart"/>
      <w:r>
        <w:rPr>
          <w:rFonts w:ascii="Arial" w:hAnsi="Arial" w:cs="Arial"/>
        </w:rPr>
        <w:t>DiAG</w:t>
      </w:r>
      <w:proofErr w:type="spellEnd"/>
      <w:r>
        <w:rPr>
          <w:rFonts w:ascii="Arial" w:hAnsi="Arial" w:cs="Arial"/>
        </w:rPr>
        <w:noBreakHyphen/>
        <w:t>MAV-A</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b/>
      </w:r>
    </w:p>
    <w:p w:rsidR="00815B34" w:rsidRDefault="006C17F9">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Luitpoldstr. 2</w:t>
      </w:r>
    </w:p>
    <w:p w:rsidR="006C17F9" w:rsidRDefault="006C17F9">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85072 Eichstätt</w:t>
      </w:r>
    </w:p>
    <w:p w:rsidR="006C17F9" w:rsidRDefault="006C17F9">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hyperlink r:id="rId13" w:history="1">
        <w:r w:rsidRPr="00846F86">
          <w:rPr>
            <w:rStyle w:val="Hyperlink"/>
            <w:rFonts w:ascii="Arial" w:hAnsi="Arial" w:cs="Arial"/>
          </w:rPr>
          <w:t>diag-mav-a@bistum-eichstaett.de</w:t>
        </w:r>
      </w:hyperlink>
    </w:p>
    <w:p w:rsidR="006C17F9" w:rsidRDefault="006C17F9">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48"/>
          <w:szCs w:val="4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sz w:val="40"/>
          <w:szCs w:val="40"/>
        </w:rPr>
      </w:pPr>
      <w:r>
        <w:rPr>
          <w:rFonts w:ascii="Arial" w:hAnsi="Arial" w:cs="Arial"/>
          <w:b/>
          <w:bCs/>
          <w:sz w:val="40"/>
          <w:szCs w:val="40"/>
        </w:rPr>
        <w:t>Anmeldung zur Schulung</w:t>
      </w: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sz w:val="48"/>
          <w:szCs w:val="48"/>
        </w:rPr>
      </w:pPr>
      <w:r>
        <w:rPr>
          <w:rFonts w:ascii="Arial" w:hAnsi="Arial" w:cs="Arial"/>
          <w:b/>
          <w:bCs/>
          <w:sz w:val="40"/>
          <w:szCs w:val="40"/>
        </w:rPr>
        <w:t>für Mitglieder von Wahlausschüssen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rPr>
      </w:pPr>
      <w:r>
        <w:rPr>
          <w:rFonts w:ascii="Arial" w:hAnsi="Arial" w:cs="Arial"/>
          <w:b/>
          <w:bCs/>
        </w:rPr>
        <w:t>(Termine entnehmen Sie bitte der Seite 6 dieser Wahlmappe)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 xml:space="preserve">Hiermit melde ich mich verbindlich für die Wahlausschuss-Schulung </w:t>
      </w: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am ...................... an.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Name …………………………………… Vorname …………………………….</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Wahlausschuss der Einrichtung:</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Anschrift: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Telefon/Fax:</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E-Mail:</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Datum, Unterschrift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numPr>
          <w:ilvl w:val="0"/>
          <w:numId w:val="14"/>
        </w:numPr>
      </w:pPr>
      <w:r>
        <w:br w:type="page"/>
      </w:r>
      <w:r>
        <w:rPr>
          <w:rFonts w:ascii="Arial" w:hAnsi="Arial" w:cs="Arial"/>
          <w:b/>
          <w:bCs/>
        </w:rPr>
        <w:lastRenderedPageBreak/>
        <w:t>Die MAV-Wahl: Die Termine der Wahlausschuss-Schulung</w:t>
      </w:r>
    </w:p>
    <w:p w:rsidR="00815B34" w:rsidRDefault="00815B34">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Achtung Termine!!!</w:t>
      </w: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sz w:val="36"/>
          <w:szCs w:val="36"/>
        </w:rPr>
      </w:pPr>
      <w:r>
        <w:rPr>
          <w:rFonts w:ascii="Arial" w:hAnsi="Arial" w:cs="Arial"/>
          <w:sz w:val="36"/>
          <w:szCs w:val="36"/>
        </w:rPr>
        <w:t>Anmeldungen (Formular S. 5) bei der DiAG-MAV!</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36"/>
          <w:szCs w:val="36"/>
        </w:rPr>
      </w:pPr>
    </w:p>
    <w:p w:rsidR="00815B34" w:rsidRDefault="00BD7233">
      <w:pPr>
        <w:pStyle w:val="Titel"/>
        <w:rPr>
          <w:rFonts w:ascii="Arial" w:hAnsi="Arial" w:cs="Arial"/>
          <w:b/>
          <w:sz w:val="32"/>
          <w:szCs w:val="32"/>
        </w:rPr>
      </w:pPr>
      <w:r>
        <w:rPr>
          <w:rFonts w:ascii="Arial" w:hAnsi="Arial" w:cs="Arial"/>
          <w:b/>
          <w:sz w:val="32"/>
          <w:szCs w:val="32"/>
        </w:rPr>
        <w:t>Übersicht Wahlausschuss – Schulungen 2021</w:t>
      </w:r>
    </w:p>
    <w:p w:rsidR="00815B34" w:rsidRDefault="00815B34">
      <w:pPr>
        <w:pStyle w:val="Titel"/>
        <w:rPr>
          <w:rFonts w:ascii="Arial" w:hAnsi="Arial" w:cs="Arial"/>
          <w:sz w:val="24"/>
          <w:szCs w:val="24"/>
        </w:rPr>
      </w:pPr>
    </w:p>
    <w:p w:rsidR="00815B34" w:rsidRDefault="00815B34">
      <w:pPr>
        <w:pStyle w:val="Titel"/>
        <w:rPr>
          <w:rFonts w:ascii="Arial" w:hAnsi="Arial" w:cs="Arial"/>
          <w:sz w:val="28"/>
          <w:szCs w:val="28"/>
        </w:rPr>
      </w:pPr>
    </w:p>
    <w:tbl>
      <w:tblPr>
        <w:tblW w:w="0" w:type="auto"/>
        <w:tblInd w:w="-5" w:type="dxa"/>
        <w:tblLayout w:type="fixed"/>
        <w:tblLook w:val="0000" w:firstRow="0" w:lastRow="0" w:firstColumn="0" w:lastColumn="0" w:noHBand="0" w:noVBand="0"/>
      </w:tblPr>
      <w:tblGrid>
        <w:gridCol w:w="1842"/>
        <w:gridCol w:w="2094"/>
        <w:gridCol w:w="1701"/>
        <w:gridCol w:w="3412"/>
      </w:tblGrid>
      <w:tr w:rsidR="00815B34">
        <w:trPr>
          <w:trHeight w:val="620"/>
        </w:trPr>
        <w:tc>
          <w:tcPr>
            <w:tcW w:w="1842" w:type="dxa"/>
            <w:tcBorders>
              <w:top w:val="single" w:sz="4" w:space="0" w:color="000000"/>
              <w:left w:val="single" w:sz="4" w:space="0" w:color="000000"/>
              <w:bottom w:val="single" w:sz="4" w:space="0" w:color="000000"/>
            </w:tcBorders>
            <w:vAlign w:val="center"/>
          </w:tcPr>
          <w:p w:rsidR="00815B34" w:rsidRDefault="00BD7233">
            <w:pPr>
              <w:pStyle w:val="Titel"/>
              <w:snapToGrid w:val="0"/>
              <w:rPr>
                <w:rFonts w:ascii="Arial" w:hAnsi="Arial" w:cs="Arial"/>
                <w:b/>
                <w:sz w:val="28"/>
                <w:szCs w:val="28"/>
              </w:rPr>
            </w:pPr>
            <w:r>
              <w:rPr>
                <w:rFonts w:ascii="Arial" w:hAnsi="Arial" w:cs="Arial"/>
                <w:b/>
                <w:sz w:val="28"/>
                <w:szCs w:val="28"/>
              </w:rPr>
              <w:t>Wann</w:t>
            </w:r>
          </w:p>
        </w:tc>
        <w:tc>
          <w:tcPr>
            <w:tcW w:w="2094" w:type="dxa"/>
            <w:tcBorders>
              <w:top w:val="single" w:sz="4" w:space="0" w:color="000000"/>
              <w:left w:val="single" w:sz="4" w:space="0" w:color="000000"/>
              <w:bottom w:val="single" w:sz="4" w:space="0" w:color="000000"/>
            </w:tcBorders>
            <w:vAlign w:val="center"/>
          </w:tcPr>
          <w:p w:rsidR="00815B34" w:rsidRDefault="00BD7233">
            <w:pPr>
              <w:pStyle w:val="Titel"/>
              <w:snapToGrid w:val="0"/>
              <w:rPr>
                <w:rFonts w:ascii="Arial" w:hAnsi="Arial" w:cs="Arial"/>
                <w:b/>
                <w:sz w:val="28"/>
                <w:szCs w:val="28"/>
              </w:rPr>
            </w:pPr>
            <w:r>
              <w:rPr>
                <w:rFonts w:ascii="Arial" w:hAnsi="Arial" w:cs="Arial"/>
                <w:b/>
                <w:sz w:val="28"/>
                <w:szCs w:val="28"/>
              </w:rPr>
              <w:t>Wo</w:t>
            </w:r>
          </w:p>
        </w:tc>
        <w:tc>
          <w:tcPr>
            <w:tcW w:w="1701" w:type="dxa"/>
            <w:tcBorders>
              <w:top w:val="single" w:sz="4" w:space="0" w:color="000000"/>
              <w:left w:val="single" w:sz="4" w:space="0" w:color="000000"/>
              <w:bottom w:val="single" w:sz="4" w:space="0" w:color="000000"/>
            </w:tcBorders>
            <w:vAlign w:val="center"/>
          </w:tcPr>
          <w:p w:rsidR="00815B34" w:rsidRDefault="00BD7233">
            <w:pPr>
              <w:pStyle w:val="Titel"/>
              <w:snapToGrid w:val="0"/>
              <w:rPr>
                <w:rFonts w:ascii="Arial" w:hAnsi="Arial" w:cs="Arial"/>
                <w:b/>
                <w:sz w:val="28"/>
                <w:szCs w:val="28"/>
              </w:rPr>
            </w:pPr>
            <w:r>
              <w:rPr>
                <w:rFonts w:ascii="Arial" w:hAnsi="Arial" w:cs="Arial"/>
                <w:b/>
                <w:sz w:val="28"/>
                <w:szCs w:val="28"/>
              </w:rPr>
              <w:t>Uhrzeit</w:t>
            </w:r>
          </w:p>
        </w:tc>
        <w:tc>
          <w:tcPr>
            <w:tcW w:w="3412" w:type="dxa"/>
            <w:tcBorders>
              <w:top w:val="single" w:sz="4" w:space="0" w:color="000000"/>
              <w:left w:val="single" w:sz="4" w:space="0" w:color="000000"/>
              <w:bottom w:val="single" w:sz="4" w:space="0" w:color="000000"/>
              <w:right w:val="single" w:sz="4" w:space="0" w:color="000000"/>
            </w:tcBorders>
            <w:vAlign w:val="center"/>
          </w:tcPr>
          <w:p w:rsidR="00815B34" w:rsidRDefault="00BD7233">
            <w:pPr>
              <w:pStyle w:val="Titel"/>
              <w:snapToGrid w:val="0"/>
              <w:rPr>
                <w:rFonts w:ascii="Arial" w:hAnsi="Arial" w:cs="Arial"/>
                <w:b/>
                <w:sz w:val="28"/>
                <w:szCs w:val="28"/>
              </w:rPr>
            </w:pPr>
            <w:r>
              <w:rPr>
                <w:rFonts w:ascii="Arial" w:hAnsi="Arial" w:cs="Arial"/>
                <w:b/>
                <w:sz w:val="28"/>
                <w:szCs w:val="28"/>
              </w:rPr>
              <w:t>Wer</w:t>
            </w:r>
          </w:p>
        </w:tc>
      </w:tr>
      <w:tr w:rsidR="00815B34">
        <w:trPr>
          <w:trHeight w:val="782"/>
        </w:trPr>
        <w:tc>
          <w:tcPr>
            <w:tcW w:w="1842"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815B34" w:rsidRDefault="00815B34">
            <w:pPr>
              <w:pStyle w:val="Titel"/>
              <w:snapToGrid w:val="0"/>
              <w:rPr>
                <w:rFonts w:ascii="Arial" w:hAnsi="Arial" w:cs="Arial"/>
                <w:sz w:val="24"/>
                <w:szCs w:val="24"/>
              </w:rPr>
            </w:pPr>
          </w:p>
        </w:tc>
      </w:tr>
      <w:tr w:rsidR="00815B34">
        <w:trPr>
          <w:trHeight w:val="836"/>
        </w:trPr>
        <w:tc>
          <w:tcPr>
            <w:tcW w:w="1842"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815B34" w:rsidRDefault="00815B34">
            <w:pPr>
              <w:pStyle w:val="Titel"/>
              <w:snapToGrid w:val="0"/>
              <w:rPr>
                <w:rFonts w:ascii="Arial" w:hAnsi="Arial" w:cs="Arial"/>
                <w:sz w:val="24"/>
                <w:szCs w:val="24"/>
              </w:rPr>
            </w:pPr>
          </w:p>
        </w:tc>
      </w:tr>
      <w:tr w:rsidR="00815B34">
        <w:trPr>
          <w:trHeight w:val="836"/>
        </w:trPr>
        <w:tc>
          <w:tcPr>
            <w:tcW w:w="1842"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815B34" w:rsidRDefault="00815B34">
            <w:pPr>
              <w:pStyle w:val="Titel"/>
              <w:snapToGrid w:val="0"/>
              <w:rPr>
                <w:rFonts w:ascii="Arial" w:hAnsi="Arial" w:cs="Arial"/>
                <w:sz w:val="24"/>
                <w:szCs w:val="24"/>
              </w:rPr>
            </w:pPr>
          </w:p>
        </w:tc>
      </w:tr>
      <w:tr w:rsidR="00815B34">
        <w:trPr>
          <w:trHeight w:val="666"/>
        </w:trPr>
        <w:tc>
          <w:tcPr>
            <w:tcW w:w="1842"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815B34" w:rsidRDefault="00815B34">
            <w:pPr>
              <w:pStyle w:val="Titel"/>
              <w:snapToGrid w:val="0"/>
              <w:rPr>
                <w:rFonts w:ascii="Arial" w:hAnsi="Arial" w:cs="Arial"/>
                <w:sz w:val="24"/>
                <w:szCs w:val="24"/>
              </w:rPr>
            </w:pPr>
          </w:p>
        </w:tc>
      </w:tr>
      <w:tr w:rsidR="00815B34">
        <w:trPr>
          <w:trHeight w:val="705"/>
        </w:trPr>
        <w:tc>
          <w:tcPr>
            <w:tcW w:w="1842"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2094"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1701" w:type="dxa"/>
            <w:tcBorders>
              <w:left w:val="single" w:sz="4" w:space="0" w:color="000000"/>
              <w:bottom w:val="single" w:sz="4" w:space="0" w:color="000000"/>
            </w:tcBorders>
            <w:vAlign w:val="center"/>
          </w:tcPr>
          <w:p w:rsidR="00815B34" w:rsidRDefault="00815B34">
            <w:pPr>
              <w:pStyle w:val="Titel"/>
              <w:snapToGrid w:val="0"/>
              <w:rPr>
                <w:rFonts w:ascii="Arial" w:hAnsi="Arial" w:cs="Arial"/>
                <w:sz w:val="24"/>
                <w:szCs w:val="24"/>
              </w:rPr>
            </w:pPr>
          </w:p>
        </w:tc>
        <w:tc>
          <w:tcPr>
            <w:tcW w:w="3412" w:type="dxa"/>
            <w:tcBorders>
              <w:left w:val="single" w:sz="4" w:space="0" w:color="000000"/>
              <w:bottom w:val="single" w:sz="4" w:space="0" w:color="000000"/>
              <w:right w:val="single" w:sz="4" w:space="0" w:color="000000"/>
            </w:tcBorders>
            <w:vAlign w:val="center"/>
          </w:tcPr>
          <w:p w:rsidR="00815B34" w:rsidRDefault="00815B34">
            <w:pPr>
              <w:pStyle w:val="Titel"/>
              <w:snapToGrid w:val="0"/>
              <w:rPr>
                <w:rFonts w:ascii="Arial" w:hAnsi="Arial" w:cs="Arial"/>
                <w:sz w:val="24"/>
                <w:szCs w:val="24"/>
              </w:rPr>
            </w:pPr>
          </w:p>
        </w:tc>
      </w:tr>
    </w:tbl>
    <w:p w:rsidR="00815B34" w:rsidRDefault="00815B34">
      <w:pPr>
        <w:pStyle w:val="Textkrper"/>
        <w:jc w:val="left"/>
        <w:rPr>
          <w:lang w:val="de-DE"/>
        </w:rPr>
      </w:pPr>
    </w:p>
    <w:p w:rsidR="00815B34" w:rsidRDefault="00815B34">
      <w:pPr>
        <w:pStyle w:val="Titel"/>
        <w:jc w:val="left"/>
        <w:rPr>
          <w:rFonts w:ascii="Arial" w:hAnsi="Arial" w:cs="Arial"/>
          <w:sz w:val="28"/>
          <w:szCs w:val="28"/>
        </w:rPr>
      </w:pPr>
    </w:p>
    <w:p w:rsidR="00815B34" w:rsidRDefault="00815B34">
      <w:pPr>
        <w:pStyle w:val="Untertitel"/>
      </w:pPr>
    </w:p>
    <w:p w:rsidR="00815B34" w:rsidRDefault="00815B34">
      <w:pPr>
        <w:pStyle w:val="Textkrper"/>
        <w:rPr>
          <w:lang w:val="de-DE"/>
        </w:rPr>
      </w:pPr>
    </w:p>
    <w:p w:rsidR="00815B34" w:rsidRDefault="00BD7233">
      <w:pPr>
        <w:pStyle w:val="Titel"/>
        <w:jc w:val="left"/>
        <w:rPr>
          <w:rFonts w:ascii="Arial" w:hAnsi="Arial" w:cs="Arial"/>
          <w:sz w:val="28"/>
          <w:szCs w:val="28"/>
        </w:rPr>
      </w:pPr>
      <w:r>
        <w:rPr>
          <w:rFonts w:ascii="Arial" w:hAnsi="Arial" w:cs="Arial"/>
          <w:sz w:val="28"/>
          <w:szCs w:val="28"/>
        </w:rPr>
        <w:t>§ 16 Abs. 2 Mitarbeitervertretungsordnung (MAVO)</w:t>
      </w:r>
    </w:p>
    <w:p w:rsidR="00815B34" w:rsidRDefault="00BD7233">
      <w:pPr>
        <w:widowControl/>
        <w:rPr>
          <w:rFonts w:ascii="Arial" w:hAnsi="Arial" w:cs="Arial"/>
        </w:rPr>
      </w:pPr>
      <w:r>
        <w:rPr>
          <w:rFonts w:ascii="Arial" w:hAnsi="Arial" w:cs="Arial"/>
        </w:rPr>
        <w:t>„Die Mitglieder des Wahlausschusses erhalten für ihre Tätigkeit und für Schulungsmaßnahmen, die Kenntnisse für diese Tätigkeit vermitteln, Arbeitsbefreiung, soweit dies zur ordnungsgemäßen Durchführung der Aufgaben erforderlich ist.“</w:t>
      </w:r>
    </w:p>
    <w:p w:rsidR="00815B34" w:rsidRDefault="00815B34">
      <w:pPr>
        <w:pStyle w:val="Titel"/>
        <w:jc w:val="left"/>
        <w:rPr>
          <w:rFonts w:ascii="Arial" w:hAnsi="Arial" w:cs="Arial"/>
          <w:sz w:val="28"/>
          <w:szCs w:val="28"/>
        </w:rPr>
      </w:pPr>
    </w:p>
    <w:p w:rsidR="00815B34" w:rsidRDefault="00815B34">
      <w:pPr>
        <w:pStyle w:val="Titel"/>
        <w:jc w:val="left"/>
        <w:rPr>
          <w:rFonts w:ascii="Arial" w:hAnsi="Arial" w:cs="Arial"/>
          <w:sz w:val="28"/>
          <w:szCs w:val="28"/>
        </w:rPr>
      </w:pPr>
    </w:p>
    <w:p w:rsidR="00815B34" w:rsidRDefault="00BD7233">
      <w:pPr>
        <w:pStyle w:val="Titel"/>
        <w:numPr>
          <w:ilvl w:val="0"/>
          <w:numId w:val="15"/>
        </w:numPr>
        <w:jc w:val="left"/>
        <w:rPr>
          <w:rFonts w:ascii="Arial" w:hAnsi="Arial" w:cs="Arial"/>
          <w:sz w:val="24"/>
          <w:szCs w:val="24"/>
        </w:rPr>
      </w:pPr>
      <w:r>
        <w:br w:type="page"/>
      </w:r>
      <w:r>
        <w:rPr>
          <w:rFonts w:ascii="Arial" w:hAnsi="Arial" w:cs="Arial"/>
          <w:b/>
          <w:bCs/>
          <w:sz w:val="24"/>
          <w:szCs w:val="24"/>
        </w:rPr>
        <w:lastRenderedPageBreak/>
        <w:t xml:space="preserve">Die MAV-Wahl: Der </w:t>
      </w:r>
      <w:r>
        <w:rPr>
          <w:rFonts w:ascii="Arial" w:hAnsi="Arial" w:cs="Arial"/>
          <w:b/>
          <w:sz w:val="24"/>
          <w:szCs w:val="24"/>
        </w:rPr>
        <w:t>Materialbedarf für die MAV</w:t>
      </w:r>
      <w:r>
        <w:rPr>
          <w:rFonts w:ascii="Arial" w:hAnsi="Arial" w:cs="Arial"/>
          <w:b/>
          <w:sz w:val="24"/>
          <w:szCs w:val="24"/>
        </w:rPr>
        <w:noBreakHyphen/>
        <w:t xml:space="preserve">Wahl </w:t>
      </w:r>
    </w:p>
    <w:p w:rsidR="00815B34" w:rsidRDefault="00815B34">
      <w:pPr>
        <w:tabs>
          <w:tab w:val="left" w:pos="1440"/>
          <w:tab w:val="left" w:pos="2880"/>
          <w:tab w:val="left" w:pos="4320"/>
          <w:tab w:val="left" w:pos="5760"/>
          <w:tab w:val="left" w:pos="7200"/>
          <w:tab w:val="left" w:pos="8640"/>
          <w:tab w:val="left" w:pos="10080"/>
        </w:tabs>
        <w:jc w:val="center"/>
        <w:rPr>
          <w:rFonts w:ascii="Arial" w:hAnsi="Arial" w:cs="Arial"/>
          <w:sz w:val="52"/>
          <w:szCs w:val="52"/>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Bitte beachten: </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Kopieren Sie bitte</w:t>
      </w:r>
    </w:p>
    <w:p w:rsidR="00815B34" w:rsidRDefault="00815B34">
      <w:pPr>
        <w:tabs>
          <w:tab w:val="left" w:pos="1440"/>
          <w:tab w:val="left" w:pos="2880"/>
          <w:tab w:val="left" w:pos="4320"/>
          <w:tab w:val="left" w:pos="5760"/>
          <w:tab w:val="left" w:pos="7200"/>
          <w:tab w:val="left" w:pos="8640"/>
          <w:tab w:val="left" w:pos="10080"/>
        </w:tabs>
        <w:rPr>
          <w:rFonts w:ascii="Arial" w:hAnsi="Arial" w:cs="Arial"/>
          <w:sz w:val="48"/>
          <w:szCs w:val="48"/>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Seite 22</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28"/>
          <w:szCs w:val="28"/>
        </w:rPr>
        <w:t>(</w:t>
      </w:r>
      <w:r>
        <w:rPr>
          <w:rFonts w:ascii="Arial" w:hAnsi="Arial" w:cs="Arial"/>
          <w:sz w:val="36"/>
          <w:szCs w:val="36"/>
        </w:rPr>
        <w:t>Stimmzettel</w:t>
      </w:r>
      <w:r>
        <w:rPr>
          <w:rFonts w:ascii="Arial" w:hAnsi="Arial" w:cs="Arial"/>
          <w:sz w:val="36"/>
          <w:szCs w:val="36"/>
        </w:rPr>
        <w:noBreakHyphen/>
        <w:t>Muster)</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auf  </w:t>
      </w:r>
      <w:r>
        <w:rPr>
          <w:rFonts w:ascii="Arial" w:hAnsi="Arial" w:cs="Arial"/>
          <w:b/>
          <w:bCs/>
          <w:i/>
          <w:iCs/>
          <w:sz w:val="48"/>
          <w:szCs w:val="48"/>
          <w:u w:val="single"/>
        </w:rPr>
        <w:t xml:space="preserve"> g e l b e s * </w:t>
      </w:r>
      <w:r>
        <w:rPr>
          <w:rFonts w:ascii="Arial" w:hAnsi="Arial" w:cs="Arial"/>
          <w:sz w:val="48"/>
          <w:szCs w:val="48"/>
        </w:rPr>
        <w:t>Papier</w:t>
      </w:r>
    </w:p>
    <w:p w:rsidR="00815B34" w:rsidRDefault="00815B34">
      <w:pPr>
        <w:tabs>
          <w:tab w:val="left" w:pos="1440"/>
          <w:tab w:val="left" w:pos="2880"/>
          <w:tab w:val="left" w:pos="4320"/>
          <w:tab w:val="left" w:pos="5760"/>
          <w:tab w:val="left" w:pos="7200"/>
          <w:tab w:val="left" w:pos="8640"/>
          <w:tab w:val="left" w:pos="10080"/>
        </w:tabs>
        <w:rPr>
          <w:rFonts w:ascii="Arial" w:hAnsi="Arial" w:cs="Arial"/>
          <w:b/>
          <w:bCs/>
          <w:i/>
          <w:iCs/>
          <w:sz w:val="48"/>
          <w:szCs w:val="48"/>
          <w:u w:val="single"/>
        </w:rPr>
      </w:pPr>
    </w:p>
    <w:p w:rsidR="00815B34" w:rsidRDefault="00815B34">
      <w:pPr>
        <w:tabs>
          <w:tab w:val="left" w:pos="1440"/>
          <w:tab w:val="left" w:pos="2880"/>
          <w:tab w:val="left" w:pos="4320"/>
          <w:tab w:val="left" w:pos="5760"/>
          <w:tab w:val="left" w:pos="7200"/>
          <w:tab w:val="left" w:pos="8640"/>
          <w:tab w:val="left" w:pos="10080"/>
        </w:tabs>
        <w:rPr>
          <w:rFonts w:ascii="Arial" w:hAnsi="Arial" w:cs="Arial"/>
          <w:sz w:val="40"/>
          <w:szCs w:val="40"/>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b/>
          <w:bCs/>
          <w:sz w:val="48"/>
          <w:szCs w:val="48"/>
        </w:rPr>
      </w:pPr>
      <w:r>
        <w:rPr>
          <w:rFonts w:ascii="Arial" w:hAnsi="Arial" w:cs="Arial"/>
          <w:b/>
          <w:bCs/>
          <w:sz w:val="48"/>
          <w:szCs w:val="48"/>
        </w:rPr>
        <w:t>Seite 26</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36"/>
          <w:szCs w:val="36"/>
        </w:rPr>
        <w:t>(Erklärung der BriefwählerInnen)</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auf</w:t>
      </w:r>
      <w:r>
        <w:rPr>
          <w:rFonts w:ascii="Arial" w:hAnsi="Arial" w:cs="Arial"/>
          <w:sz w:val="36"/>
          <w:szCs w:val="36"/>
        </w:rPr>
        <w:t xml:space="preserve">   </w:t>
      </w:r>
      <w:r>
        <w:rPr>
          <w:rFonts w:ascii="Arial" w:hAnsi="Arial" w:cs="Arial"/>
          <w:b/>
          <w:bCs/>
          <w:i/>
          <w:iCs/>
          <w:sz w:val="48"/>
          <w:szCs w:val="48"/>
          <w:u w:val="single"/>
        </w:rPr>
        <w:t xml:space="preserve"> r o s a r o t e s *</w:t>
      </w:r>
      <w:r>
        <w:rPr>
          <w:rFonts w:ascii="Arial" w:hAnsi="Arial" w:cs="Arial"/>
          <w:b/>
          <w:bCs/>
          <w:i/>
          <w:iCs/>
          <w:sz w:val="48"/>
          <w:szCs w:val="48"/>
        </w:rPr>
        <w:t xml:space="preserve"> </w:t>
      </w:r>
      <w:r>
        <w:rPr>
          <w:rFonts w:ascii="Arial" w:hAnsi="Arial" w:cs="Arial"/>
          <w:sz w:val="48"/>
          <w:szCs w:val="48"/>
        </w:rPr>
        <w:t>Papier!</w:t>
      </w:r>
    </w:p>
    <w:p w:rsidR="00815B34" w:rsidRDefault="00815B34">
      <w:pPr>
        <w:tabs>
          <w:tab w:val="left" w:pos="1440"/>
          <w:tab w:val="left" w:pos="2880"/>
          <w:tab w:val="left" w:pos="4320"/>
          <w:tab w:val="left" w:pos="5760"/>
          <w:tab w:val="left" w:pos="7200"/>
          <w:tab w:val="left" w:pos="8640"/>
          <w:tab w:val="left" w:pos="10080"/>
        </w:tabs>
        <w:rPr>
          <w:rFonts w:ascii="Arial" w:hAnsi="Arial" w:cs="Arial"/>
          <w:sz w:val="48"/>
          <w:szCs w:val="48"/>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Besorgen Sie </w:t>
      </w:r>
      <w:r>
        <w:rPr>
          <w:rFonts w:ascii="Arial" w:hAnsi="Arial" w:cs="Arial"/>
          <w:b/>
          <w:bCs/>
          <w:i/>
          <w:iCs/>
          <w:sz w:val="48"/>
          <w:szCs w:val="48"/>
        </w:rPr>
        <w:t>weiße*</w:t>
      </w:r>
      <w:r>
        <w:rPr>
          <w:rFonts w:ascii="Arial" w:hAnsi="Arial" w:cs="Arial"/>
          <w:i/>
          <w:iCs/>
          <w:sz w:val="48"/>
          <w:szCs w:val="48"/>
        </w:rPr>
        <w:t xml:space="preserve"> </w:t>
      </w:r>
      <w:r>
        <w:rPr>
          <w:rFonts w:ascii="Arial" w:hAnsi="Arial" w:cs="Arial"/>
          <w:sz w:val="48"/>
          <w:szCs w:val="48"/>
        </w:rPr>
        <w:t xml:space="preserve">fensterlose </w:t>
      </w:r>
      <w:r>
        <w:rPr>
          <w:rFonts w:ascii="Arial" w:hAnsi="Arial" w:cs="Arial"/>
          <w:sz w:val="48"/>
          <w:szCs w:val="48"/>
        </w:rPr>
        <w:br/>
        <w:t>Umschläge C6 für die Stimmzettel</w:t>
      </w:r>
    </w:p>
    <w:p w:rsidR="00815B34" w:rsidRDefault="00815B34">
      <w:pPr>
        <w:tabs>
          <w:tab w:val="left" w:pos="1440"/>
          <w:tab w:val="left" w:pos="2880"/>
          <w:tab w:val="left" w:pos="4320"/>
          <w:tab w:val="left" w:pos="5760"/>
          <w:tab w:val="left" w:pos="7200"/>
          <w:tab w:val="left" w:pos="8640"/>
          <w:tab w:val="left" w:pos="10080"/>
        </w:tabs>
        <w:rPr>
          <w:rFonts w:ascii="Arial" w:hAnsi="Arial" w:cs="Arial"/>
          <w:sz w:val="48"/>
          <w:szCs w:val="48"/>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 xml:space="preserve">und </w:t>
      </w:r>
      <w:r>
        <w:rPr>
          <w:rFonts w:ascii="Arial" w:hAnsi="Arial" w:cs="Arial"/>
          <w:b/>
          <w:bCs/>
          <w:i/>
          <w:iCs/>
          <w:sz w:val="48"/>
          <w:szCs w:val="48"/>
        </w:rPr>
        <w:t>braune*</w:t>
      </w:r>
      <w:r>
        <w:rPr>
          <w:rFonts w:ascii="Arial" w:hAnsi="Arial" w:cs="Arial"/>
          <w:sz w:val="48"/>
          <w:szCs w:val="48"/>
        </w:rPr>
        <w:t xml:space="preserve"> Umschläge C5 für die Rücksendung der Briefwahlstimmen.</w:t>
      </w:r>
    </w:p>
    <w:p w:rsidR="00815B34" w:rsidRDefault="00815B34">
      <w:pPr>
        <w:tabs>
          <w:tab w:val="left" w:pos="1440"/>
          <w:tab w:val="left" w:pos="2880"/>
          <w:tab w:val="left" w:pos="4320"/>
          <w:tab w:val="left" w:pos="5760"/>
          <w:tab w:val="left" w:pos="7200"/>
          <w:tab w:val="left" w:pos="8640"/>
          <w:tab w:val="left" w:pos="10080"/>
        </w:tabs>
        <w:rPr>
          <w:rFonts w:ascii="Arial" w:hAnsi="Arial" w:cs="Arial"/>
          <w:sz w:val="36"/>
          <w:szCs w:val="36"/>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36"/>
          <w:szCs w:val="36"/>
        </w:rPr>
      </w:pPr>
      <w:r>
        <w:rPr>
          <w:rFonts w:ascii="Arial" w:hAnsi="Arial" w:cs="Arial"/>
          <w:sz w:val="36"/>
          <w:szCs w:val="36"/>
        </w:rPr>
        <w:t>(* Farben sind auf Erläuterungen zur Briefwahl abgestimmt!)</w:t>
      </w:r>
    </w:p>
    <w:p w:rsidR="00815B34" w:rsidRDefault="00815B34">
      <w:pPr>
        <w:tabs>
          <w:tab w:val="left" w:pos="1440"/>
          <w:tab w:val="left" w:pos="2880"/>
          <w:tab w:val="left" w:pos="4320"/>
          <w:tab w:val="left" w:pos="5760"/>
          <w:tab w:val="left" w:pos="7200"/>
          <w:tab w:val="left" w:pos="8640"/>
          <w:tab w:val="left" w:pos="10080"/>
        </w:tabs>
        <w:rPr>
          <w:rFonts w:ascii="Arial" w:hAnsi="Arial" w:cs="Arial"/>
          <w:sz w:val="48"/>
          <w:szCs w:val="48"/>
        </w:rPr>
      </w:pPr>
    </w:p>
    <w:p w:rsidR="00815B34" w:rsidRDefault="00815B34">
      <w:pPr>
        <w:tabs>
          <w:tab w:val="left" w:pos="1440"/>
          <w:tab w:val="left" w:pos="2880"/>
          <w:tab w:val="left" w:pos="4320"/>
          <w:tab w:val="left" w:pos="5760"/>
          <w:tab w:val="left" w:pos="7200"/>
          <w:tab w:val="left" w:pos="8640"/>
          <w:tab w:val="left" w:pos="10080"/>
        </w:tabs>
        <w:rPr>
          <w:rFonts w:ascii="Arial" w:hAnsi="Arial" w:cs="Arial"/>
          <w:sz w:val="48"/>
          <w:szCs w:val="48"/>
        </w:rPr>
      </w:pP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Bei der übrigen Farbwahl haben Sie</w:t>
      </w:r>
    </w:p>
    <w:p w:rsidR="00815B34" w:rsidRDefault="00BD7233">
      <w:pPr>
        <w:tabs>
          <w:tab w:val="left" w:pos="1440"/>
          <w:tab w:val="left" w:pos="2880"/>
          <w:tab w:val="left" w:pos="4320"/>
          <w:tab w:val="left" w:pos="5760"/>
          <w:tab w:val="left" w:pos="7200"/>
          <w:tab w:val="left" w:pos="8640"/>
          <w:tab w:val="left" w:pos="10080"/>
        </w:tabs>
        <w:jc w:val="center"/>
        <w:rPr>
          <w:rFonts w:ascii="Arial" w:hAnsi="Arial" w:cs="Arial"/>
          <w:sz w:val="48"/>
          <w:szCs w:val="48"/>
        </w:rPr>
      </w:pPr>
      <w:r>
        <w:rPr>
          <w:rFonts w:ascii="Arial" w:hAnsi="Arial" w:cs="Arial"/>
          <w:sz w:val="48"/>
          <w:szCs w:val="48"/>
        </w:rPr>
        <w:t>freie Hand.</w:t>
      </w:r>
    </w:p>
    <w:p w:rsidR="00815B34" w:rsidRDefault="00815B34">
      <w:pPr>
        <w:tabs>
          <w:tab w:val="left" w:pos="9627"/>
        </w:tabs>
      </w:pPr>
    </w:p>
    <w:p w:rsidR="00815B34" w:rsidRDefault="00BD7233">
      <w:pPr>
        <w:numPr>
          <w:ilvl w:val="0"/>
          <w:numId w:val="16"/>
        </w:numPr>
        <w:rPr>
          <w:rFonts w:ascii="Arial" w:hAnsi="Arial" w:cs="Arial"/>
          <w:b/>
        </w:rPr>
      </w:pPr>
      <w:r>
        <w:br w:type="page"/>
      </w:r>
      <w:r>
        <w:rPr>
          <w:rFonts w:ascii="Arial" w:hAnsi="Arial" w:cs="Arial"/>
          <w:b/>
        </w:rPr>
        <w:lastRenderedPageBreak/>
        <w:t xml:space="preserve">Die MAV-Wahl: Die Anforderung der Liste aller in der Einrichtung </w:t>
      </w:r>
    </w:p>
    <w:p w:rsidR="00815B34" w:rsidRDefault="00BD7233">
      <w:pPr>
        <w:rPr>
          <w:rFonts w:ascii="Arial" w:hAnsi="Arial" w:cs="Arial"/>
          <w:b/>
        </w:rPr>
      </w:pPr>
      <w:r>
        <w:rPr>
          <w:rFonts w:ascii="Arial" w:hAnsi="Arial" w:cs="Arial"/>
          <w:b/>
        </w:rPr>
        <w:t xml:space="preserve">   eingesetzten Personen</w:t>
      </w:r>
    </w:p>
    <w:p w:rsidR="00815B34" w:rsidRDefault="00BD7233">
      <w:pPr>
        <w:tabs>
          <w:tab w:val="left" w:pos="426"/>
          <w:tab w:val="left" w:pos="1134"/>
          <w:tab w:val="left" w:pos="1698"/>
          <w:tab w:val="left" w:pos="2268"/>
          <w:tab w:val="left" w:pos="2838"/>
          <w:tab w:val="left" w:pos="3396"/>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ind w:left="720"/>
        <w:rPr>
          <w:rFonts w:ascii="Arial" w:hAnsi="Arial" w:cs="Arial"/>
        </w:rPr>
      </w:pPr>
      <w:r>
        <w:rPr>
          <w:rFonts w:ascii="Arial" w:hAnsi="Arial" w:cs="Arial"/>
        </w:rPr>
        <w:br/>
      </w:r>
    </w:p>
    <w:p w:rsidR="00815B34" w:rsidRDefault="00BD7233">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Wahlausschuss für die MAV</w:t>
      </w:r>
      <w:r>
        <w:rPr>
          <w:rFonts w:ascii="Arial" w:hAnsi="Arial" w:cs="Arial"/>
        </w:rPr>
        <w:noBreakHyphen/>
        <w:t xml:space="preserve">Wahl </w:t>
      </w:r>
      <w:r>
        <w:rPr>
          <w:rFonts w:ascii="Arial" w:hAnsi="Arial" w:cs="Arial"/>
        </w:rPr>
        <w:tab/>
        <w:t>Wahlausschussvorsitzende/r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der Einrichtung ……….............................</w:t>
      </w:r>
      <w:r>
        <w:rPr>
          <w:rFonts w:ascii="Arial" w:hAnsi="Arial" w:cs="Arial"/>
        </w:rPr>
        <w:tab/>
        <w: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An die Leitung der 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Herrn/Frau</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right"/>
        <w:rPr>
          <w:rFonts w:ascii="Arial" w:hAnsi="Arial" w:cs="Arial"/>
          <w:sz w:val="20"/>
          <w:szCs w:val="20"/>
        </w:rPr>
      </w:pPr>
      <w:r>
        <w:rPr>
          <w:rFonts w:ascii="Arial" w:hAnsi="Arial" w:cs="Arial"/>
          <w:sz w:val="20"/>
          <w:szCs w:val="20"/>
        </w:rPr>
        <w:t>, den .........................</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r>
        <w:rPr>
          <w:rFonts w:ascii="Arial" w:hAnsi="Arial" w:cs="Arial"/>
          <w:b/>
          <w:bCs/>
          <w:sz w:val="28"/>
          <w:szCs w:val="28"/>
        </w:rPr>
        <w:t>MAV</w:t>
      </w:r>
      <w:r>
        <w:rPr>
          <w:rFonts w:ascii="Arial" w:hAnsi="Arial" w:cs="Arial"/>
          <w:b/>
          <w:bCs/>
          <w:sz w:val="28"/>
          <w:szCs w:val="28"/>
        </w:rPr>
        <w:noBreakHyphen/>
        <w:t>Wahl am ................... 2021 - Liste aller in der Einrichtung eingesetzten Personen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Sehr geehrte Frau</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Sehr geehrter Herr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Die MAV der Einrichtung ………………................................ hat für den ...........................</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die Wahl der neuen Mitarbeitervertretung angesetzt. Wir bitten Sie, dem Wahlausschuss gem. § 9 Abs. 4 MAVO eine Liste </w:t>
      </w:r>
      <w:r>
        <w:rPr>
          <w:rFonts w:ascii="Arial" w:hAnsi="Arial" w:cs="Arial"/>
          <w:b/>
          <w:bCs/>
          <w:sz w:val="22"/>
          <w:szCs w:val="22"/>
        </w:rPr>
        <w:t xml:space="preserve">aller in der Einrichtung eingesetzten Personen </w:t>
      </w:r>
      <w:r>
        <w:rPr>
          <w:rFonts w:ascii="Arial" w:hAnsi="Arial" w:cs="Arial"/>
          <w:sz w:val="22"/>
          <w:szCs w:val="22"/>
        </w:rPr>
        <w:t>zur Verfügung zu stellen.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Um die Wahlberechtigung prüfen zu können, muss die Liste bei </w:t>
      </w:r>
      <w:r>
        <w:rPr>
          <w:rFonts w:ascii="Arial" w:hAnsi="Arial" w:cs="Arial"/>
          <w:b/>
          <w:sz w:val="22"/>
          <w:szCs w:val="22"/>
        </w:rPr>
        <w:t>MitarbeiterInnen</w:t>
      </w:r>
      <w:r>
        <w:rPr>
          <w:rFonts w:ascii="Arial" w:hAnsi="Arial" w:cs="Arial"/>
          <w:sz w:val="22"/>
          <w:szCs w:val="22"/>
        </w:rPr>
        <w:t xml:space="preserve"> folgende Angaben enthalten: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
          <w:bCs/>
          <w:sz w:val="22"/>
          <w:szCs w:val="22"/>
        </w:rPr>
        <w:t>Name, Vorname, Geburtsdatum, Eintrittsdatum, evtl. bekanntes Austrittsdatum, Enddatum einer evtl. Beurlaubung ohne Bezüge, Beginn einer evtl. Freizeitphase Altersteilzeit, Befristungen, Beschäftigungsumfang</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Bei </w:t>
      </w:r>
      <w:r>
        <w:rPr>
          <w:rFonts w:ascii="Arial" w:hAnsi="Arial" w:cs="Arial"/>
          <w:b/>
          <w:sz w:val="22"/>
          <w:szCs w:val="22"/>
        </w:rPr>
        <w:t>LeiharbeitnehmerInnen</w:t>
      </w:r>
      <w:r>
        <w:rPr>
          <w:rFonts w:ascii="Arial" w:hAnsi="Arial" w:cs="Arial"/>
          <w:sz w:val="22"/>
          <w:szCs w:val="22"/>
        </w:rPr>
        <w:t xml:space="preserve"> muss die Liste folgende Angaben enthalten: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
          <w:bCs/>
          <w:sz w:val="22"/>
          <w:szCs w:val="22"/>
        </w:rPr>
        <w:t>Name, Vorname, Geburtsdatum, Einsatzzeiten in Vergangenheit und Gegenwart, jeweils mit Eintritts- und Austrittsdatum in allen, jeweils namentlich genannten Einrichtungen des Dienstgebers</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Cs/>
          <w:sz w:val="22"/>
          <w:szCs w:val="22"/>
        </w:rPr>
        <w:t>Darüber hinaus bitten wir um Mitteilung derjenigen Personen, die gemäß</w:t>
      </w:r>
      <w:r>
        <w:rPr>
          <w:rFonts w:ascii="Arial" w:hAnsi="Arial" w:cs="Arial"/>
          <w:b/>
          <w:bCs/>
          <w:sz w:val="22"/>
          <w:szCs w:val="22"/>
        </w:rPr>
        <w:t xml:space="preserve"> § 3 Abs. 2 MAVO</w:t>
      </w:r>
      <w:r>
        <w:rPr>
          <w:rFonts w:ascii="Arial" w:hAnsi="Arial" w:cs="Arial"/>
          <w:bCs/>
          <w:sz w:val="22"/>
          <w:szCs w:val="22"/>
        </w:rPr>
        <w:t xml:space="preserve"> nicht als MitarbeiterInnen gelten.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Wir bitten Sie, uns diese Liste (spätestens 5 Wochen vor der Wahl, also)</w:t>
      </w:r>
      <w:r>
        <w:rPr>
          <w:rStyle w:val="Funotenzeichen"/>
          <w:rFonts w:ascii="Arial" w:hAnsi="Arial" w:cs="Arial"/>
          <w:sz w:val="22"/>
          <w:szCs w:val="22"/>
        </w:rPr>
        <w:footnoteReference w:id="1"/>
      </w:r>
      <w:r>
        <w:rPr>
          <w:rFonts w:ascii="Arial" w:hAnsi="Arial" w:cs="Arial"/>
          <w:sz w:val="22"/>
          <w:szCs w:val="22"/>
        </w:rPr>
        <w:t xml:space="preserve"> </w:t>
      </w:r>
      <w:r>
        <w:rPr>
          <w:rFonts w:ascii="Arial" w:hAnsi="Arial" w:cs="Arial"/>
          <w:b/>
          <w:sz w:val="22"/>
          <w:szCs w:val="22"/>
        </w:rPr>
        <w:t xml:space="preserve">spätestens am ……………………………. </w:t>
      </w:r>
      <w:r>
        <w:rPr>
          <w:rFonts w:ascii="Arial" w:hAnsi="Arial" w:cs="Arial"/>
          <w:sz w:val="22"/>
          <w:szCs w:val="22"/>
        </w:rPr>
        <w:t>zur Verfügung zu stellen, damit die Liste der wahlberechtigten und wählbaren Personen erstellt werden kann. Wir bitten um Übergabe der Informationen in Papierform sowie als Datei im Format EXCEL. Da die Wählerverzeichnisse bis zur Wahl auf dem aktuellen Stand zu halten sind, bitten wir weiterhin darum, den Wahlausschuss bis zum Abschluss der Stimmabgabe am ………. (Datum des Wahltags) unverzüglich zu informieren, sobald sich Änderungen an der oben abgefragten Tabelle ergeben.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Für Ihre Bemühungen danken wir im Voraus.</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Wahlausschussvorsitzende/r</w:t>
      </w:r>
    </w:p>
    <w:p w:rsidR="00815B34" w:rsidRDefault="00BD7233">
      <w:pPr>
        <w:numPr>
          <w:ilvl w:val="0"/>
          <w:numId w:val="42"/>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bCs/>
        </w:rPr>
        <w:lastRenderedPageBreak/>
        <w:t xml:space="preserve">Die MAV-Wahl: </w:t>
      </w:r>
      <w:r>
        <w:rPr>
          <w:rFonts w:ascii="Arial" w:hAnsi="Arial" w:cs="Arial"/>
          <w:b/>
        </w:rPr>
        <w:t xml:space="preserve">Der Aushang der Liste der wahlberechtigten und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36"/>
          <w:szCs w:val="36"/>
        </w:rPr>
      </w:pPr>
      <w:r>
        <w:rPr>
          <w:rFonts w:ascii="Arial" w:hAnsi="Arial" w:cs="Arial"/>
          <w:b/>
        </w:rPr>
        <w:t xml:space="preserve">   wählbaren Personen</w:t>
      </w:r>
      <w:r>
        <w:rPr>
          <w:rFonts w:ascii="Arial" w:hAnsi="Arial" w:cs="Arial"/>
          <w:b/>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sz w:val="20"/>
          <w:szCs w:val="20"/>
        </w:rPr>
      </w:pPr>
      <w:r>
        <w:rPr>
          <w:rFonts w:ascii="Arial" w:hAnsi="Arial" w:cs="Arial"/>
          <w:sz w:val="56"/>
          <w:szCs w:val="56"/>
          <w:bdr w:val="double" w:sz="2" w:space="0" w:color="000000"/>
        </w:rPr>
        <w:t xml:space="preserve">MAV </w:t>
      </w:r>
      <w:r>
        <w:rPr>
          <w:rFonts w:ascii="Arial" w:hAnsi="Arial" w:cs="Arial"/>
          <w:sz w:val="56"/>
          <w:szCs w:val="56"/>
          <w:bdr w:val="double" w:sz="2" w:space="0" w:color="000000"/>
        </w:rPr>
        <w:noBreakHyphen/>
        <w:t xml:space="preserve"> WAHL 2021</w:t>
      </w:r>
      <w:r>
        <w:rPr>
          <w:rFonts w:ascii="Arial" w:hAnsi="Arial" w:cs="Arial"/>
          <w:sz w:val="56"/>
          <w:szCs w:val="56"/>
        </w:rP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xml:space="preserve">Mitarbeitervertretungswahl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Wahlausschussvorsitzende/r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720"/>
        <w:rPr>
          <w:rFonts w:ascii="Arial" w:hAnsi="Arial" w:cs="Arial"/>
          <w:sz w:val="28"/>
          <w:szCs w:val="28"/>
        </w:rPr>
      </w:pPr>
      <w:r>
        <w:rPr>
          <w:rFonts w:ascii="Arial" w:hAnsi="Arial" w:cs="Arial"/>
          <w:sz w:val="28"/>
          <w:szCs w:val="28"/>
        </w:rPr>
        <w:t>-Wahlausschuss-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815B34" w:rsidRDefault="00BD7233">
      <w:pPr>
        <w:pStyle w:val="berschrift6"/>
        <w:tabs>
          <w:tab w:val="left" w:pos="0"/>
        </w:tabs>
        <w:spacing w:before="60"/>
      </w:pPr>
      <w:r>
        <w:t>AUSHANG</w:t>
      </w:r>
      <w:r>
        <w:rPr>
          <w:rStyle w:val="Funotenzeichen"/>
        </w:rPr>
        <w:footnoteReference w:id="2"/>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8"/>
          <w:szCs w:val="28"/>
        </w:rPr>
      </w:pPr>
      <w:r>
        <w:rPr>
          <w:rFonts w:ascii="Arial" w:hAnsi="Arial" w:cs="Arial"/>
          <w:b/>
          <w:bCs/>
          <w:sz w:val="28"/>
          <w:szCs w:val="28"/>
        </w:rPr>
        <w:t xml:space="preserve">Liste der wahlberechtigten und wählbaren Personen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 Damen und Herren,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als Anlage senden wir Ihnen die Liste der wahlberechtigten und wählbaren Personen sowie ein Formblatt "Erläuterungen zum Wahlrecht" zu.</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Wir bitten Sie, die Liste in Ihrer Einrichtung für die </w:t>
      </w:r>
      <w:r>
        <w:rPr>
          <w:rFonts w:ascii="Arial" w:hAnsi="Arial" w:cs="Arial"/>
          <w:b/>
          <w:bCs/>
        </w:rPr>
        <w:t>Dauer von 1 Woche auszulegen</w:t>
      </w:r>
      <w:r>
        <w:rPr>
          <w:rFonts w:ascii="Arial" w:hAnsi="Arial" w:cs="Arial"/>
        </w:rPr>
        <w:t xml:space="preserve"> und bis spätestens ................... dem Wahlausschuss mitzuteilen, wenn Sie </w:t>
      </w:r>
      <w:r>
        <w:rPr>
          <w:rFonts w:ascii="Arial" w:hAnsi="Arial" w:cs="Arial"/>
          <w:b/>
          <w:bCs/>
        </w:rPr>
        <w:t xml:space="preserve">Einspruch gegen die Eintragung oder Nichteintragung </w:t>
      </w:r>
      <w:r>
        <w:rPr>
          <w:rFonts w:ascii="Arial" w:hAnsi="Arial" w:cs="Arial"/>
        </w:rPr>
        <w:t>einer Person erheben.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Nur Personen, die wahlberechtigt oder wählbar sind oder diesen Anspruch geltend machen, können Einspruch einlegen.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Der </w:t>
      </w:r>
      <w:r>
        <w:rPr>
          <w:rFonts w:ascii="Arial" w:hAnsi="Arial" w:cs="Arial"/>
          <w:b/>
          <w:bCs/>
        </w:rPr>
        <w:t xml:space="preserve">Einspruch </w:t>
      </w:r>
      <w:r>
        <w:rPr>
          <w:rFonts w:ascii="Arial" w:hAnsi="Arial" w:cs="Arial"/>
        </w:rPr>
        <w:t xml:space="preserve">kann </w:t>
      </w:r>
      <w:r>
        <w:rPr>
          <w:rFonts w:ascii="Arial" w:hAnsi="Arial" w:cs="Arial"/>
          <w:b/>
          <w:bCs/>
        </w:rPr>
        <w:t>schriftlich</w:t>
      </w:r>
      <w:r>
        <w:rPr>
          <w:rFonts w:ascii="Arial" w:hAnsi="Arial" w:cs="Arial"/>
        </w:rPr>
        <w:t xml:space="preserve"> oder </w:t>
      </w:r>
      <w:r>
        <w:rPr>
          <w:rFonts w:ascii="Arial" w:hAnsi="Arial" w:cs="Arial"/>
          <w:b/>
          <w:bCs/>
        </w:rPr>
        <w:t>mündlich</w:t>
      </w:r>
      <w:r>
        <w:rPr>
          <w:rFonts w:ascii="Arial" w:hAnsi="Arial" w:cs="Arial"/>
        </w:rPr>
        <w:t xml:space="preserve"> gegenüber dem Wahlausschuss oder einem Mitglied desselben erfolgen. </w:t>
      </w:r>
      <w:r>
        <w:rPr>
          <w:rFonts w:ascii="Arial" w:hAnsi="Arial" w:cs="Arial"/>
        </w:rPr>
        <w:br/>
        <w:t xml:space="preserve">Wichtig: Die Abgabe des Einspruches bei der Post wahrt die Frist </w:t>
      </w:r>
      <w:r>
        <w:rPr>
          <w:rFonts w:ascii="Arial" w:hAnsi="Arial" w:cs="Arial"/>
          <w:b/>
          <w:bCs/>
        </w:rPr>
        <w:t>nicht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Aufstellung der Liste erfolgte nach EDV</w:t>
      </w:r>
      <w:r>
        <w:rPr>
          <w:rFonts w:ascii="Arial" w:hAnsi="Arial" w:cs="Arial"/>
        </w:rPr>
        <w:noBreakHyphen/>
        <w:t>Ausdruck.</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36"/>
          <w:szCs w:val="36"/>
        </w:rPr>
      </w:pPr>
      <w:r>
        <w:rPr>
          <w:rFonts w:ascii="Arial" w:hAnsi="Arial" w:cs="Arial"/>
        </w:rPr>
        <w:t>Wahlausschussvorsitzende/r</w:t>
      </w:r>
      <w:r>
        <w:rPr>
          <w:rFonts w:ascii="Arial" w:hAnsi="Arial" w:cs="Arial"/>
          <w:sz w:val="36"/>
          <w:szCs w:val="36"/>
        </w:rPr>
        <w:br/>
      </w:r>
    </w:p>
    <w:p w:rsidR="00815B34" w:rsidRDefault="00BD7233">
      <w:pPr>
        <w:pStyle w:val="berschrift5"/>
        <w:pBdr>
          <w:top w:val="double" w:sz="2" w:space="1" w:color="000000"/>
          <w:left w:val="double" w:sz="2" w:space="4" w:color="000000"/>
          <w:bottom w:val="double" w:sz="2" w:space="1" w:color="000000"/>
          <w:right w:val="double" w:sz="2" w:space="4" w:color="000000"/>
        </w:pBdr>
        <w:tabs>
          <w:tab w:val="left" w:pos="0"/>
        </w:tabs>
        <w:rPr>
          <w:sz w:val="36"/>
          <w:szCs w:val="36"/>
          <w:lang w:val="de-DE"/>
        </w:rPr>
      </w:pPr>
      <w:r>
        <w:rPr>
          <w:sz w:val="36"/>
          <w:szCs w:val="36"/>
          <w:lang w:val="de-DE"/>
        </w:rPr>
        <w:t>EILT   TERMINSACHE   EILT</w:t>
      </w:r>
    </w:p>
    <w:p w:rsidR="00815B34" w:rsidRDefault="00815B34"/>
    <w:p w:rsidR="00815B34" w:rsidRDefault="00BD7233">
      <w:pPr>
        <w:numPr>
          <w:ilvl w:val="0"/>
          <w:numId w:val="17"/>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54" w:hanging="454"/>
        <w:rPr>
          <w:rFonts w:ascii="Arial" w:hAnsi="Arial" w:cs="Arial"/>
          <w:b/>
        </w:rPr>
      </w:pPr>
      <w:r>
        <w:rPr>
          <w:sz w:val="36"/>
          <w:szCs w:val="36"/>
        </w:rPr>
        <w:br w:type="page"/>
      </w:r>
      <w:r>
        <w:rPr>
          <w:rFonts w:ascii="Arial" w:hAnsi="Arial" w:cs="Arial"/>
          <w:b/>
        </w:rPr>
        <w:lastRenderedPageBreak/>
        <w:t>Die MAV-Wahl: Erläuterungen zum Wahlrecht: Aktives und passives</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rPr>
        <w:t xml:space="preserve">   Wahlrecht</w:t>
      </w:r>
    </w:p>
    <w:p w:rsidR="00815B34" w:rsidRDefault="00815B34">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sz w:val="20"/>
          <w:szCs w:val="20"/>
        </w:rPr>
      </w:pPr>
      <w:r>
        <w:rPr>
          <w:rFonts w:ascii="Arial" w:hAnsi="Arial" w:cs="Arial"/>
          <w:sz w:val="20"/>
          <w:szCs w:val="20"/>
        </w:rPr>
        <w:t>Gemäß Mitarbeitervertretungsordnung (MAVO) vom 01.05.2018 für die Erzdiözese München und Freising:</w:t>
      </w:r>
    </w:p>
    <w:p w:rsidR="00815B34" w:rsidRDefault="00815B34">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815B34" w:rsidRDefault="00815B34">
      <w:pPr>
        <w:tabs>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p>
    <w:p w:rsidR="00815B34" w:rsidRDefault="00BD7233">
      <w:pPr>
        <w:autoSpaceDN w:val="0"/>
        <w:adjustRightInd w:val="0"/>
        <w:ind w:left="720"/>
        <w:rPr>
          <w:rFonts w:ascii="HelveticaNeueLTPro-Roman" w:hAnsi="HelveticaNeueLTPro-Roman" w:cs="HelveticaNeueLTPro-Roman"/>
          <w:b/>
          <w:sz w:val="20"/>
          <w:szCs w:val="20"/>
        </w:rPr>
      </w:pPr>
      <w:r>
        <w:rPr>
          <w:rFonts w:ascii="Arial" w:hAnsi="Arial" w:cs="Arial"/>
          <w:b/>
          <w:bCs/>
          <w:sz w:val="20"/>
          <w:szCs w:val="20"/>
        </w:rPr>
        <w:tab/>
      </w:r>
    </w:p>
    <w:p w:rsidR="00815B34" w:rsidRDefault="00BD7233">
      <w:pPr>
        <w:autoSpaceDN w:val="0"/>
        <w:adjustRightInd w:val="0"/>
        <w:ind w:left="720"/>
        <w:rPr>
          <w:rFonts w:ascii="Arial" w:hAnsi="Arial" w:cs="Arial"/>
          <w:b/>
          <w:sz w:val="20"/>
          <w:szCs w:val="20"/>
        </w:rPr>
      </w:pPr>
      <w:r>
        <w:rPr>
          <w:rFonts w:ascii="Arial" w:hAnsi="Arial" w:cs="Arial"/>
          <w:b/>
          <w:sz w:val="20"/>
          <w:szCs w:val="20"/>
        </w:rPr>
        <w:t>§ 3 Mitarbeiterinnen und Mitarbeiter</w:t>
      </w:r>
    </w:p>
    <w:p w:rsidR="00815B34" w:rsidRDefault="00815B34">
      <w:pPr>
        <w:autoSpaceDN w:val="0"/>
        <w:adjustRightInd w:val="0"/>
        <w:ind w:left="720"/>
        <w:rPr>
          <w:rFonts w:ascii="Arial" w:hAnsi="Arial" w:cs="Arial"/>
          <w:b/>
          <w:sz w:val="20"/>
          <w:szCs w:val="20"/>
        </w:rPr>
      </w:pPr>
    </w:p>
    <w:p w:rsidR="00815B34" w:rsidRDefault="00BD7233">
      <w:pPr>
        <w:numPr>
          <w:ilvl w:val="0"/>
          <w:numId w:val="44"/>
        </w:numPr>
        <w:autoSpaceDN w:val="0"/>
        <w:adjustRightInd w:val="0"/>
        <w:rPr>
          <w:rFonts w:ascii="Arial" w:hAnsi="Arial" w:cs="Arial"/>
          <w:sz w:val="20"/>
          <w:szCs w:val="20"/>
        </w:rPr>
      </w:pPr>
      <w:r>
        <w:rPr>
          <w:rFonts w:ascii="Arial" w:hAnsi="Arial" w:cs="Arial"/>
          <w:sz w:val="20"/>
          <w:szCs w:val="20"/>
        </w:rPr>
        <w:t xml:space="preserve"> Mitarbeiterinnen und Mitarbeiter im Sinne dieser Ordnung sind alle Personen, die bei einem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Dienstgeber</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1.   aufgrund eines Dienst- oder Arbeitsverhältnisses,</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2.   als Ordensmitglied an einem Arbeitsplatz in einer Einrichtung der eigenen Gemeinschaft,</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3.   aufgrund eines Gestellungsvertrages oder</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4.   zu ihrer Ausbildung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tätig sind.</w:t>
      </w:r>
    </w:p>
    <w:p w:rsidR="00815B34" w:rsidRDefault="00815B34">
      <w:pPr>
        <w:autoSpaceDN w:val="0"/>
        <w:adjustRightInd w:val="0"/>
        <w:ind w:left="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Personen, die dem Dienstgeber zur Arbeitsleistung überlassen werden im Sinne des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Arbeitnehmerüberlassungsgesetzes, sind keine Mitarbeiterinnen und Mitarbeiter im Sinne dieser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Ordnung.</w:t>
      </w:r>
    </w:p>
    <w:p w:rsidR="00815B34" w:rsidRDefault="00815B34">
      <w:pPr>
        <w:autoSpaceDN w:val="0"/>
        <w:adjustRightInd w:val="0"/>
        <w:ind w:left="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(2)   Als Mitarbeiterinnen und Mitarbeiter gelten nicht:</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1.   die Mitglieder eines Organs, das zur gesetzlichen Vertretung berufen ist,</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2.   Leiterinnen und Leiter von Einrichtungen im Sinne des § 1,</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3.   Mitarbeiterinnen und Mitarbeiter, die zur selbstständigen Entscheidung über Einstellungen,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Anstellungen oder Kündigungen befugt sind,</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4.   sonstige Mitarbeiterinnen und Mitarbeiter in leitender Stellung,</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5.   Geistliche einschließlich Ordensgeistlichen im Bereich des § 1 Absatz 1 Nr. 2 und 3,</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6.   Personen, deren Beschäftigung oder Ausbildung überwiegend ihrer Heilung,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Wiedereingewöhnung, beruflichen und sozialen Rehabilitation oder Erziehung dient. </w:t>
      </w:r>
    </w:p>
    <w:p w:rsidR="00815B34" w:rsidRDefault="00815B34">
      <w:pPr>
        <w:autoSpaceDN w:val="0"/>
        <w:adjustRightInd w:val="0"/>
        <w:ind w:left="720"/>
        <w:rPr>
          <w:rFonts w:ascii="HelveticaNeueLTPro-Roman" w:hAnsi="HelveticaNeueLTPro-Roman" w:cs="HelveticaNeueLTPro-Roman"/>
          <w:sz w:val="20"/>
          <w:szCs w:val="20"/>
        </w:rPr>
      </w:pPr>
    </w:p>
    <w:p w:rsidR="00815B34" w:rsidRDefault="00815B34">
      <w:pPr>
        <w:autoSpaceDN w:val="0"/>
        <w:adjustRightInd w:val="0"/>
        <w:ind w:left="720"/>
        <w:rPr>
          <w:rFonts w:ascii="HelveticaNeueLTPro-Roman" w:hAnsi="HelveticaNeueLTPro-Roman" w:cs="HelveticaNeueLTPro-Roman"/>
          <w:sz w:val="20"/>
          <w:szCs w:val="20"/>
        </w:rPr>
      </w:pPr>
    </w:p>
    <w:p w:rsidR="00815B34" w:rsidRDefault="00815B34">
      <w:pPr>
        <w:autoSpaceDN w:val="0"/>
        <w:adjustRightInd w:val="0"/>
        <w:ind w:left="720"/>
        <w:rPr>
          <w:rFonts w:ascii="Arial" w:hAnsi="Arial" w:cs="Arial"/>
          <w:b/>
          <w:bCs/>
          <w:sz w:val="20"/>
          <w:szCs w:val="20"/>
        </w:rPr>
      </w:pPr>
    </w:p>
    <w:p w:rsidR="00815B34" w:rsidRDefault="00BD7233">
      <w:pPr>
        <w:autoSpaceDN w:val="0"/>
        <w:adjustRightInd w:val="0"/>
        <w:ind w:left="720"/>
        <w:rPr>
          <w:rFonts w:ascii="HelveticaNeueLTPro-Md" w:hAnsi="HelveticaNeueLTPro-Md" w:cs="HelveticaNeueLTPro-Md"/>
          <w:b/>
          <w:sz w:val="19"/>
          <w:szCs w:val="19"/>
        </w:rPr>
      </w:pPr>
      <w:r>
        <w:rPr>
          <w:rFonts w:ascii="Arial" w:hAnsi="Arial" w:cs="Arial"/>
          <w:b/>
          <w:bCs/>
          <w:sz w:val="20"/>
          <w:szCs w:val="20"/>
        </w:rPr>
        <w:tab/>
      </w:r>
    </w:p>
    <w:p w:rsidR="00815B34" w:rsidRDefault="00BD7233">
      <w:pPr>
        <w:autoSpaceDN w:val="0"/>
        <w:adjustRightInd w:val="0"/>
        <w:ind w:left="720"/>
        <w:rPr>
          <w:rFonts w:ascii="Arial" w:hAnsi="Arial" w:cs="Arial"/>
          <w:b/>
          <w:sz w:val="20"/>
          <w:szCs w:val="20"/>
        </w:rPr>
      </w:pPr>
      <w:r>
        <w:rPr>
          <w:rFonts w:ascii="Arial" w:hAnsi="Arial" w:cs="Arial"/>
          <w:b/>
          <w:sz w:val="20"/>
          <w:szCs w:val="20"/>
        </w:rPr>
        <w:t>§ 7 Aktives Wahlrecht</w:t>
      </w:r>
    </w:p>
    <w:p w:rsidR="00815B34" w:rsidRDefault="00815B34">
      <w:pPr>
        <w:autoSpaceDN w:val="0"/>
        <w:adjustRightInd w:val="0"/>
        <w:ind w:left="720" w:firstLine="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(1)   Wahlberechtigt sind alle Mitarbeiterinnen und Mitarbeiter, die am Wahltag das 18. Lebensjahr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vollendet haben und seit mindestens sechs Monaten ohne Unterbrechung in einer Einrichtung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desselben Dienstgebers tätig sind.</w:t>
      </w:r>
    </w:p>
    <w:p w:rsidR="00815B34" w:rsidRDefault="00815B34">
      <w:pPr>
        <w:autoSpaceDN w:val="0"/>
        <w:adjustRightInd w:val="0"/>
        <w:ind w:left="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(2)   Wer zu einer Einrichtung abgeordnet ist, wird nach Ablauf von drei Monaten in ihr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wahlberechtigt; zum gleichen Zeitpunkt erlischt das Wahlrecht bei der früheren Einrichtung.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Satz 1 gilt nicht, wenn feststeht, dass die Mitarbeiterin oder der Mitarbeiter binnen weiterer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sechs Monate in die frühere Einrichtung zurückkehren wird.</w:t>
      </w:r>
    </w:p>
    <w:p w:rsidR="00815B34" w:rsidRDefault="00815B34">
      <w:pPr>
        <w:autoSpaceDN w:val="0"/>
        <w:adjustRightInd w:val="0"/>
        <w:ind w:left="720"/>
        <w:rPr>
          <w:rFonts w:ascii="Arial" w:hAnsi="Arial" w:cs="Arial"/>
          <w:sz w:val="20"/>
          <w:szCs w:val="20"/>
        </w:rPr>
      </w:pPr>
    </w:p>
    <w:p w:rsidR="00815B34" w:rsidRDefault="00BD7233">
      <w:pPr>
        <w:autoSpaceDN w:val="0"/>
        <w:adjustRightInd w:val="0"/>
        <w:rPr>
          <w:rFonts w:ascii="Arial" w:hAnsi="Arial" w:cs="Arial"/>
          <w:sz w:val="20"/>
          <w:szCs w:val="20"/>
        </w:rPr>
      </w:pPr>
      <w:r>
        <w:rPr>
          <w:rFonts w:ascii="Arial" w:hAnsi="Arial" w:cs="Arial"/>
          <w:sz w:val="20"/>
          <w:szCs w:val="20"/>
        </w:rPr>
        <w:t xml:space="preserve">             (2a)  Personen, die dem Dienstgeber zur Arbeitsleistung überlassen werden im Sinne des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Arbeitnehmerüberlassungsgesetzes, sind wahlberechtigt, wenn sie am Wahltag länger als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sechs Monate in der Einrichtung eingesetzt worden sind. Mehrere Beschäftigungszeiten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einer Leiharbeitnehmerin oder eines Leiharbeitnehmers bei demselben Dienstgeber werden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zusammengerechnet.</w:t>
      </w:r>
    </w:p>
    <w:p w:rsidR="00815B34" w:rsidRDefault="00815B34">
      <w:pPr>
        <w:autoSpaceDN w:val="0"/>
        <w:adjustRightInd w:val="0"/>
        <w:ind w:left="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(3)   Mitarbeiterinnen und Mitarbeiter in einem Ausbildungsverhältnis sind nur bei der Einrichtung  </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wahlberechtigt, von der sie eingestellt sind.</w:t>
      </w:r>
    </w:p>
    <w:p w:rsidR="00815B34" w:rsidRDefault="00815B34">
      <w:pPr>
        <w:autoSpaceDN w:val="0"/>
        <w:adjustRightInd w:val="0"/>
        <w:ind w:left="720"/>
        <w:rPr>
          <w:rFonts w:ascii="Arial" w:hAnsi="Arial" w:cs="Arial"/>
          <w:sz w:val="20"/>
          <w:szCs w:val="20"/>
        </w:rPr>
      </w:pPr>
    </w:p>
    <w:p w:rsidR="00815B34" w:rsidRDefault="00BD7233">
      <w:pPr>
        <w:autoSpaceDN w:val="0"/>
        <w:adjustRightInd w:val="0"/>
        <w:ind w:left="720"/>
        <w:rPr>
          <w:rFonts w:ascii="Arial" w:hAnsi="Arial" w:cs="Arial"/>
          <w:sz w:val="20"/>
          <w:szCs w:val="20"/>
        </w:rPr>
      </w:pPr>
      <w:r>
        <w:rPr>
          <w:rFonts w:ascii="Arial" w:hAnsi="Arial" w:cs="Arial"/>
          <w:sz w:val="20"/>
          <w:szCs w:val="20"/>
        </w:rPr>
        <w:t>(4)   Nicht wahlberechtigt sind Mitarbeiterinnen und Mitarbeiter,</w:t>
      </w:r>
    </w:p>
    <w:p w:rsidR="00815B34" w:rsidRDefault="00815B34">
      <w:pPr>
        <w:autoSpaceDN w:val="0"/>
        <w:adjustRightInd w:val="0"/>
        <w:ind w:left="720"/>
        <w:rPr>
          <w:rFonts w:ascii="Arial" w:hAnsi="Arial" w:cs="Arial"/>
          <w:sz w:val="20"/>
          <w:szCs w:val="20"/>
        </w:rPr>
      </w:pPr>
    </w:p>
    <w:p w:rsidR="00815B34" w:rsidRDefault="00BD7233">
      <w:pPr>
        <w:numPr>
          <w:ilvl w:val="0"/>
          <w:numId w:val="45"/>
        </w:numPr>
        <w:autoSpaceDN w:val="0"/>
        <w:adjustRightInd w:val="0"/>
        <w:rPr>
          <w:rFonts w:ascii="Arial" w:hAnsi="Arial" w:cs="Arial"/>
          <w:sz w:val="20"/>
          <w:szCs w:val="20"/>
        </w:rPr>
      </w:pPr>
      <w:r>
        <w:rPr>
          <w:rFonts w:ascii="Arial" w:hAnsi="Arial" w:cs="Arial"/>
          <w:sz w:val="20"/>
          <w:szCs w:val="20"/>
        </w:rPr>
        <w:t xml:space="preserve">für die zur Besorgung aller ihrer Angelegenheiten ein Betreuer nicht nur vorübergehend  </w:t>
      </w:r>
    </w:p>
    <w:p w:rsidR="00815B34" w:rsidRDefault="00BD7233">
      <w:pPr>
        <w:autoSpaceDN w:val="0"/>
        <w:adjustRightInd w:val="0"/>
        <w:ind w:left="1110"/>
        <w:rPr>
          <w:rFonts w:ascii="Arial" w:hAnsi="Arial" w:cs="Arial"/>
          <w:sz w:val="20"/>
          <w:szCs w:val="20"/>
        </w:rPr>
      </w:pPr>
      <w:r>
        <w:rPr>
          <w:rFonts w:ascii="Arial" w:hAnsi="Arial" w:cs="Arial"/>
          <w:sz w:val="20"/>
          <w:szCs w:val="20"/>
        </w:rPr>
        <w:t xml:space="preserve">      bestellt ist,</w:t>
      </w:r>
    </w:p>
    <w:p w:rsidR="00815B34" w:rsidRDefault="00BD7233">
      <w:pPr>
        <w:numPr>
          <w:ilvl w:val="0"/>
          <w:numId w:val="45"/>
        </w:numPr>
        <w:autoSpaceDN w:val="0"/>
        <w:adjustRightInd w:val="0"/>
        <w:rPr>
          <w:rFonts w:ascii="Arial" w:hAnsi="Arial" w:cs="Arial"/>
          <w:sz w:val="20"/>
          <w:szCs w:val="20"/>
        </w:rPr>
      </w:pPr>
      <w:r>
        <w:rPr>
          <w:rFonts w:ascii="Arial" w:hAnsi="Arial" w:cs="Arial"/>
          <w:sz w:val="20"/>
          <w:szCs w:val="20"/>
        </w:rPr>
        <w:t xml:space="preserve">die am Wahltage für mindestens noch sechs Monate unter Wegfall der Bezüge beurlaubt  </w:t>
      </w:r>
    </w:p>
    <w:p w:rsidR="00815B34" w:rsidRDefault="00BD7233">
      <w:pPr>
        <w:autoSpaceDN w:val="0"/>
        <w:adjustRightInd w:val="0"/>
        <w:ind w:left="1470"/>
        <w:rPr>
          <w:rFonts w:ascii="Arial" w:hAnsi="Arial" w:cs="Arial"/>
          <w:sz w:val="20"/>
          <w:szCs w:val="20"/>
        </w:rPr>
      </w:pPr>
      <w:r>
        <w:rPr>
          <w:rFonts w:ascii="Arial" w:hAnsi="Arial" w:cs="Arial"/>
          <w:sz w:val="20"/>
          <w:szCs w:val="20"/>
        </w:rPr>
        <w:t>sind,</w:t>
      </w:r>
    </w:p>
    <w:p w:rsidR="00815B34" w:rsidRDefault="00BD7233">
      <w:pPr>
        <w:autoSpaceDN w:val="0"/>
        <w:adjustRightInd w:val="0"/>
        <w:ind w:left="720"/>
        <w:rPr>
          <w:rFonts w:ascii="Arial" w:hAnsi="Arial" w:cs="Arial"/>
          <w:sz w:val="20"/>
          <w:szCs w:val="20"/>
        </w:rPr>
      </w:pPr>
      <w:r>
        <w:rPr>
          <w:rFonts w:ascii="Arial" w:hAnsi="Arial" w:cs="Arial"/>
          <w:sz w:val="20"/>
          <w:szCs w:val="20"/>
        </w:rPr>
        <w:t xml:space="preserve">       3.   die sich am Wahltag in der Freistellungsphase eines nach dem Blockmodell vereinbarten  </w:t>
      </w:r>
    </w:p>
    <w:p w:rsidR="00815B34" w:rsidRDefault="00BD7233">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18"/>
          <w:szCs w:val="18"/>
        </w:rPr>
      </w:pPr>
      <w:r>
        <w:rPr>
          <w:rFonts w:ascii="Arial" w:hAnsi="Arial" w:cs="Arial"/>
          <w:sz w:val="20"/>
          <w:szCs w:val="20"/>
        </w:rPr>
        <w:t xml:space="preserve">                          Altersteilzeitarbeitsverhältnisses befinden.</w:t>
      </w:r>
    </w:p>
    <w:p w:rsidR="00815B34" w:rsidRDefault="00815B34">
      <w:pPr>
        <w:autoSpaceDN w:val="0"/>
        <w:adjustRightInd w:val="0"/>
        <w:ind w:left="720"/>
        <w:rPr>
          <w:rFonts w:ascii="Arial" w:hAnsi="Arial" w:cs="Arial"/>
          <w:b/>
          <w:bCs/>
          <w:sz w:val="20"/>
          <w:szCs w:val="20"/>
        </w:rPr>
      </w:pPr>
    </w:p>
    <w:p w:rsidR="00815B34" w:rsidRDefault="00815B34">
      <w:pPr>
        <w:autoSpaceDN w:val="0"/>
        <w:adjustRightInd w:val="0"/>
        <w:ind w:left="720"/>
        <w:rPr>
          <w:rFonts w:ascii="HelveticaNeueLTPro-Md" w:hAnsi="HelveticaNeueLTPro-Md" w:cs="HelveticaNeueLTPro-Md"/>
          <w:b/>
          <w:sz w:val="19"/>
          <w:szCs w:val="19"/>
        </w:rPr>
      </w:pPr>
    </w:p>
    <w:p w:rsidR="00815B34" w:rsidRDefault="00815B34">
      <w:pPr>
        <w:autoSpaceDN w:val="0"/>
        <w:adjustRightInd w:val="0"/>
        <w:ind w:left="720"/>
        <w:rPr>
          <w:rFonts w:ascii="HelveticaNeueLTPro-Md" w:hAnsi="HelveticaNeueLTPro-Md" w:cs="HelveticaNeueLTPro-Md"/>
          <w:b/>
          <w:sz w:val="19"/>
          <w:szCs w:val="19"/>
        </w:rPr>
      </w:pPr>
    </w:p>
    <w:p w:rsidR="00815B34" w:rsidRDefault="00815B34">
      <w:pPr>
        <w:autoSpaceDN w:val="0"/>
        <w:adjustRightInd w:val="0"/>
        <w:ind w:left="720"/>
        <w:rPr>
          <w:rFonts w:ascii="HelveticaNeueLTPro-Md" w:hAnsi="HelveticaNeueLTPro-Md" w:cs="HelveticaNeueLTPro-Md"/>
          <w:b/>
          <w:sz w:val="19"/>
          <w:szCs w:val="19"/>
        </w:rPr>
      </w:pPr>
    </w:p>
    <w:p w:rsidR="00815B34" w:rsidRDefault="00815B34">
      <w:pPr>
        <w:autoSpaceDN w:val="0"/>
        <w:adjustRightInd w:val="0"/>
        <w:ind w:left="720"/>
        <w:rPr>
          <w:rFonts w:ascii="HelveticaNeueLTPro-Md" w:hAnsi="HelveticaNeueLTPro-Md" w:cs="HelveticaNeueLTPro-Md"/>
          <w:b/>
          <w:sz w:val="19"/>
          <w:szCs w:val="19"/>
        </w:rPr>
      </w:pPr>
    </w:p>
    <w:p w:rsidR="00815B34" w:rsidRDefault="00BD7233">
      <w:pPr>
        <w:autoSpaceDN w:val="0"/>
        <w:adjustRightInd w:val="0"/>
        <w:ind w:left="720"/>
        <w:rPr>
          <w:rFonts w:ascii="Arial" w:hAnsi="Arial" w:cs="Arial"/>
          <w:b/>
          <w:sz w:val="20"/>
          <w:szCs w:val="20"/>
        </w:rPr>
      </w:pPr>
      <w:r>
        <w:rPr>
          <w:rFonts w:ascii="Arial" w:hAnsi="Arial" w:cs="Arial"/>
          <w:b/>
          <w:sz w:val="20"/>
          <w:szCs w:val="20"/>
        </w:rPr>
        <w:t>§ 8 Passives Wahlrecht</w:t>
      </w:r>
    </w:p>
    <w:p w:rsidR="00815B34" w:rsidRDefault="00815B34">
      <w:pPr>
        <w:autoSpaceDN w:val="0"/>
        <w:adjustRightInd w:val="0"/>
        <w:ind w:left="720"/>
        <w:rPr>
          <w:rFonts w:ascii="Arial" w:hAnsi="Arial" w:cs="Arial"/>
          <w:sz w:val="20"/>
          <w:szCs w:val="20"/>
        </w:rPr>
      </w:pPr>
    </w:p>
    <w:p w:rsidR="00815B34" w:rsidRDefault="00BD7233">
      <w:pPr>
        <w:numPr>
          <w:ilvl w:val="0"/>
          <w:numId w:val="10"/>
        </w:numPr>
        <w:autoSpaceDN w:val="0"/>
        <w:adjustRightInd w:val="0"/>
        <w:rPr>
          <w:rFonts w:ascii="Arial" w:hAnsi="Arial" w:cs="Arial"/>
          <w:sz w:val="20"/>
          <w:szCs w:val="20"/>
        </w:rPr>
      </w:pPr>
      <w:r>
        <w:rPr>
          <w:rFonts w:ascii="Arial" w:hAnsi="Arial" w:cs="Arial"/>
          <w:sz w:val="20"/>
          <w:szCs w:val="20"/>
        </w:rPr>
        <w:t xml:space="preserve"> Wählbar sind die wahlberechtigten Mitarbeiterinnen und Mitarbeiter, die am Wahltag seit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mindestens einem Jahr ohne Unterbrechung im kirchlichen Dienst stehen, davon mindestens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seit sechs Monaten in einer Einrichtung desselben Dienstgebers tätig sind.</w:t>
      </w:r>
    </w:p>
    <w:p w:rsidR="00815B34" w:rsidRDefault="00BD7233">
      <w:pPr>
        <w:tabs>
          <w:tab w:val="left" w:pos="1707"/>
        </w:tabs>
        <w:ind w:left="720"/>
        <w:rPr>
          <w:rFonts w:ascii="Arial" w:hAnsi="Arial" w:cs="Arial"/>
          <w:sz w:val="20"/>
          <w:szCs w:val="20"/>
        </w:rPr>
      </w:pPr>
      <w:r>
        <w:rPr>
          <w:rFonts w:ascii="Arial" w:hAnsi="Arial" w:cs="Arial"/>
          <w:sz w:val="20"/>
          <w:szCs w:val="20"/>
        </w:rPr>
        <w:tab/>
      </w:r>
    </w:p>
    <w:p w:rsidR="00815B34" w:rsidRDefault="00BD7233">
      <w:pPr>
        <w:numPr>
          <w:ilvl w:val="0"/>
          <w:numId w:val="10"/>
        </w:numPr>
        <w:autoSpaceDN w:val="0"/>
        <w:adjustRightInd w:val="0"/>
        <w:rPr>
          <w:rFonts w:ascii="Arial" w:hAnsi="Arial" w:cs="Arial"/>
          <w:sz w:val="20"/>
          <w:szCs w:val="20"/>
        </w:rPr>
      </w:pPr>
      <w:r>
        <w:rPr>
          <w:rFonts w:ascii="Arial" w:hAnsi="Arial" w:cs="Arial"/>
          <w:sz w:val="20"/>
          <w:szCs w:val="20"/>
        </w:rPr>
        <w:t xml:space="preserve"> Nicht wählbar sind Mitarbeiterinnen und Mitarbeiter, die zur selbstständigen Entscheidung in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anderen als den in § 3 Absatz 2 Nr. 3 genannten Personalangelegenheiten befugt sind.</w:t>
      </w:r>
    </w:p>
    <w:p w:rsidR="00815B34" w:rsidRDefault="00815B34">
      <w:pPr>
        <w:autoSpaceDN w:val="0"/>
        <w:adjustRightInd w:val="0"/>
        <w:ind w:left="720"/>
        <w:rPr>
          <w:rFonts w:ascii="Arial" w:hAnsi="Arial" w:cs="Arial"/>
          <w:sz w:val="20"/>
          <w:szCs w:val="20"/>
        </w:rPr>
      </w:pPr>
    </w:p>
    <w:p w:rsidR="00815B34" w:rsidRDefault="00BD7233">
      <w:pPr>
        <w:numPr>
          <w:ilvl w:val="0"/>
          <w:numId w:val="10"/>
        </w:numPr>
        <w:autoSpaceDN w:val="0"/>
        <w:adjustRightInd w:val="0"/>
        <w:rPr>
          <w:rFonts w:ascii="Arial" w:hAnsi="Arial" w:cs="Arial"/>
          <w:sz w:val="20"/>
          <w:szCs w:val="20"/>
        </w:rPr>
      </w:pPr>
      <w:r>
        <w:rPr>
          <w:rFonts w:ascii="Arial" w:hAnsi="Arial" w:cs="Arial"/>
          <w:sz w:val="20"/>
          <w:szCs w:val="20"/>
        </w:rPr>
        <w:t xml:space="preserve"> Mitarbeiterinnen und Mitarbeiter, die zur Ausübung ihrer Tätigkeit von ihrem kirchlichen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Dienstgeber an eine Einrichtung eines anderen kirchlichen Rechtsträgers abgeordnet, versetzt,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zugewiesen oder gestellt sind, sind nicht wählbar zu der Mitarbeitervertretung der Einrichtung,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zu der die Zuordnung erfolgt, soweit für sie eine Sondervertretung oder eine Vertretung nach      </w:t>
      </w:r>
    </w:p>
    <w:p w:rsidR="00815B34" w:rsidRDefault="00BD7233">
      <w:pPr>
        <w:autoSpaceDN w:val="0"/>
        <w:adjustRightInd w:val="0"/>
        <w:ind w:left="1080"/>
        <w:rPr>
          <w:rFonts w:ascii="Arial" w:hAnsi="Arial" w:cs="Arial"/>
          <w:sz w:val="20"/>
          <w:szCs w:val="20"/>
        </w:rPr>
      </w:pPr>
      <w:r>
        <w:rPr>
          <w:rFonts w:ascii="Arial" w:hAnsi="Arial" w:cs="Arial"/>
          <w:sz w:val="20"/>
          <w:szCs w:val="20"/>
        </w:rPr>
        <w:t xml:space="preserve"> § 23a gebildet ist.</w:t>
      </w: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815B34" w:rsidRDefault="00BD7233">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b/>
          <w:sz w:val="20"/>
          <w:szCs w:val="20"/>
        </w:rPr>
      </w:pPr>
      <w:r>
        <w:rPr>
          <w:rFonts w:ascii="HelveticaNeueLTPro-Roman" w:hAnsi="HelveticaNeueLTPro-Roman" w:cs="HelveticaNeueLTPro-Roman"/>
          <w:b/>
          <w:sz w:val="20"/>
          <w:szCs w:val="20"/>
        </w:rPr>
        <w:t xml:space="preserve">              </w:t>
      </w:r>
      <w:r>
        <w:rPr>
          <w:rFonts w:ascii="Arial" w:hAnsi="Arial" w:cs="Arial"/>
          <w:b/>
          <w:sz w:val="20"/>
          <w:szCs w:val="20"/>
        </w:rPr>
        <w:t>§ 54 Schulen, Hochschulen</w:t>
      </w: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815B34" w:rsidRDefault="00BD7233">
      <w:pPr>
        <w:widowControl/>
        <w:numPr>
          <w:ilvl w:val="0"/>
          <w:numId w:val="10"/>
        </w:numPr>
        <w:suppressAutoHyphens w:val="0"/>
        <w:autoSpaceDN w:val="0"/>
        <w:adjustRightInd w:val="0"/>
        <w:rPr>
          <w:rFonts w:ascii="Arial" w:hAnsi="Arial" w:cs="Arial"/>
          <w:sz w:val="20"/>
          <w:szCs w:val="20"/>
          <w:lang w:eastAsia="de-DE"/>
        </w:rPr>
      </w:pPr>
      <w:r>
        <w:rPr>
          <w:rFonts w:ascii="Arial" w:hAnsi="Arial" w:cs="Arial"/>
          <w:sz w:val="20"/>
          <w:szCs w:val="20"/>
          <w:lang w:eastAsia="de-DE"/>
        </w:rPr>
        <w:t xml:space="preserve"> Lehrkräfte, die dem kirchlichen Schulträger zur Ausübung ihrer Tätigkeit insbesondere nach </w:t>
      </w:r>
    </w:p>
    <w:p w:rsidR="00815B34" w:rsidRDefault="00BD7233">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Maßgabe des Artikels 31 Absatz 2 Satz 1 oder Artikels 33 Absatz 2 Satz 1 BaySchFG   </w:t>
      </w:r>
    </w:p>
    <w:p w:rsidR="00815B34" w:rsidRDefault="00BD7233">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zugeordnet oder nach Maßgabe des Artikels 44 Satz 1 BaySchFG beurlaubt sind, sind nicht  </w:t>
      </w:r>
    </w:p>
    <w:p w:rsidR="00815B34" w:rsidRDefault="00BD7233">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wählbar zu der Mitarbeitervertretung der Einrichtung, in der sie tätig sind. Satz 1 gilt nicht für  </w:t>
      </w:r>
    </w:p>
    <w:p w:rsidR="00815B34" w:rsidRDefault="00BD7233">
      <w:pPr>
        <w:widowControl/>
        <w:suppressAutoHyphens w:val="0"/>
        <w:autoSpaceDN w:val="0"/>
        <w:adjustRightInd w:val="0"/>
        <w:ind w:left="1080"/>
        <w:rPr>
          <w:rFonts w:ascii="Arial" w:hAnsi="Arial" w:cs="Arial"/>
          <w:sz w:val="20"/>
          <w:szCs w:val="20"/>
          <w:lang w:eastAsia="de-DE"/>
        </w:rPr>
      </w:pPr>
      <w:r>
        <w:rPr>
          <w:rFonts w:ascii="Arial" w:hAnsi="Arial" w:cs="Arial"/>
          <w:sz w:val="20"/>
          <w:szCs w:val="20"/>
          <w:lang w:eastAsia="de-DE"/>
        </w:rPr>
        <w:t xml:space="preserve"> Beamte des Katholischen Schulwerks. Diese sind abweichend von § 8 Absatz 3 auch wählbar  </w:t>
      </w:r>
    </w:p>
    <w:p w:rsidR="00815B34" w:rsidRDefault="00BD7233">
      <w:pPr>
        <w:widowControl/>
        <w:suppressAutoHyphens w:val="0"/>
        <w:autoSpaceDN w:val="0"/>
        <w:adjustRightInd w:val="0"/>
        <w:ind w:left="1080"/>
        <w:rPr>
          <w:rFonts w:ascii="Arial" w:hAnsi="Arial" w:cs="Arial"/>
          <w:sz w:val="20"/>
          <w:szCs w:val="20"/>
        </w:rPr>
      </w:pPr>
      <w:r>
        <w:rPr>
          <w:rFonts w:ascii="Arial" w:hAnsi="Arial" w:cs="Arial"/>
          <w:sz w:val="20"/>
          <w:szCs w:val="20"/>
          <w:lang w:eastAsia="de-DE"/>
        </w:rPr>
        <w:t xml:space="preserve"> zu der Mitarbeitervertretung der Einrichtung, zu der die Zuordnung erfolgt.</w:t>
      </w: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HelveticaNeueLTPro-Roman" w:hAnsi="HelveticaNeueLTPro-Roman" w:cs="HelveticaNeueLTPro-Roman"/>
          <w:sz w:val="20"/>
          <w:szCs w:val="20"/>
        </w:rPr>
      </w:pP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1080" w:hanging="1080"/>
        <w:rPr>
          <w:rFonts w:ascii="Arial" w:hAnsi="Arial" w:cs="Arial"/>
          <w:sz w:val="20"/>
          <w:szCs w:val="20"/>
        </w:rPr>
      </w:pPr>
    </w:p>
    <w:p w:rsidR="00815B34" w:rsidRDefault="00815B34">
      <w:pPr>
        <w:tabs>
          <w:tab w:val="left" w:pos="540"/>
          <w:tab w:val="left" w:pos="1080"/>
          <w:tab w:val="left" w:pos="1416"/>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ind w:left="720"/>
      </w:pPr>
      <w:r>
        <w:rPr>
          <w:rFonts w:ascii="Arial" w:hAnsi="Arial" w:cs="Arial"/>
          <w:i/>
          <w:sz w:val="18"/>
          <w:szCs w:val="18"/>
        </w:rPr>
        <w:t>Details siehe in den „Erläuterungen zur MAV-Wahl“ und im „Kommentar zur Rahmenordnung für eine Mitarbeitervertretungsordnung“ von Thiel / Fuhrmann / Jüngst (Hrsg.), Verlag Luchterhand, München</w:t>
      </w:r>
      <w:r>
        <w:rPr>
          <w:rFonts w:ascii="Arial" w:hAnsi="Arial" w:cs="Arial"/>
          <w:i/>
          <w:sz w:val="20"/>
          <w:szCs w:val="20"/>
        </w:rPr>
        <w:t xml:space="preserve"> </w:t>
      </w: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815B34">
      <w:pPr>
        <w:rPr>
          <w:rFonts w:ascii="Arial" w:hAnsi="Arial" w:cs="Arial"/>
          <w:i/>
          <w:sz w:val="20"/>
          <w:szCs w:val="20"/>
        </w:rPr>
      </w:pPr>
    </w:p>
    <w:p w:rsidR="00815B34" w:rsidRDefault="00BD7233">
      <w:pPr>
        <w:numPr>
          <w:ilvl w:val="0"/>
          <w:numId w:val="18"/>
        </w:numPr>
        <w:rPr>
          <w:rFonts w:ascii="Arial" w:hAnsi="Arial" w:cs="Arial"/>
          <w:b/>
        </w:rPr>
      </w:pPr>
      <w:r>
        <w:rPr>
          <w:rFonts w:ascii="Arial" w:hAnsi="Arial" w:cs="Arial"/>
          <w:b/>
        </w:rPr>
        <w:lastRenderedPageBreak/>
        <w:t>Die MAV-Wahl: Die Aushangliste der wahlberechtigten und wählbaren Personen</w:t>
      </w:r>
    </w:p>
    <w:p w:rsidR="00815B34" w:rsidRDefault="00815B34"/>
    <w:p w:rsidR="00815B34" w:rsidRDefault="00815B34"/>
    <w:p w:rsidR="00815B34" w:rsidRDefault="00815B34"/>
    <w:p w:rsidR="00815B34" w:rsidRDefault="00815B34"/>
    <w:tbl>
      <w:tblPr>
        <w:tblpPr w:leftFromText="141" w:rightFromText="141" w:vertAnchor="text" w:horzAnchor="margin" w:tblpY="125"/>
        <w:tblW w:w="10138" w:type="dxa"/>
        <w:tblCellMar>
          <w:left w:w="70" w:type="dxa"/>
          <w:right w:w="70" w:type="dxa"/>
        </w:tblCellMar>
        <w:tblLook w:val="04A0" w:firstRow="1" w:lastRow="0" w:firstColumn="1" w:lastColumn="0" w:noHBand="0" w:noVBand="1"/>
      </w:tblPr>
      <w:tblGrid>
        <w:gridCol w:w="468"/>
        <w:gridCol w:w="2350"/>
        <w:gridCol w:w="1650"/>
        <w:gridCol w:w="2123"/>
        <w:gridCol w:w="1276"/>
        <w:gridCol w:w="1134"/>
        <w:gridCol w:w="1137"/>
      </w:tblGrid>
      <w:tr w:rsidR="00815B34">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xml:space="preserve">Nr. </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Familienname</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Vorname</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Abteilung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Bemerkung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xml:space="preserve">aktives </w:t>
            </w:r>
          </w:p>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Wahlrecht</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xml:space="preserve">passives </w:t>
            </w:r>
          </w:p>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Wahlrecht</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3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650"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2123"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c>
          <w:tcPr>
            <w:tcW w:w="1137" w:type="dxa"/>
            <w:tcBorders>
              <w:top w:val="nil"/>
              <w:left w:val="nil"/>
              <w:bottom w:val="single" w:sz="4" w:space="0" w:color="auto"/>
              <w:right w:val="single" w:sz="4" w:space="0" w:color="auto"/>
            </w:tcBorders>
            <w:shd w:val="clear" w:color="auto" w:fill="auto"/>
            <w:noWrap/>
            <w:vAlign w:val="bottom"/>
            <w:hideMark/>
          </w:tcPr>
          <w:p w:rsidR="00815B34" w:rsidRDefault="00BD7233">
            <w:pPr>
              <w:widowControl/>
              <w:suppressAutoHyphens w:val="0"/>
              <w:autoSpaceDE/>
              <w:rPr>
                <w:rFonts w:ascii="Calibri" w:hAnsi="Calibri" w:cs="Calibri"/>
                <w:color w:val="000000"/>
                <w:sz w:val="22"/>
                <w:szCs w:val="22"/>
                <w:lang w:eastAsia="de-DE"/>
              </w:rPr>
            </w:pPr>
            <w:r>
              <w:rPr>
                <w:rFonts w:ascii="Calibri" w:hAnsi="Calibri" w:cs="Calibri"/>
                <w:color w:val="000000"/>
                <w:sz w:val="22"/>
                <w:szCs w:val="22"/>
                <w:lang w:eastAsia="de-DE"/>
              </w:rPr>
              <w:t> </w:t>
            </w: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650"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2123"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276"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4"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c>
          <w:tcPr>
            <w:tcW w:w="1137" w:type="dxa"/>
            <w:tcBorders>
              <w:top w:val="nil"/>
              <w:left w:val="nil"/>
              <w:bottom w:val="single" w:sz="4" w:space="0" w:color="auto"/>
              <w:right w:val="single" w:sz="4" w:space="0" w:color="auto"/>
            </w:tcBorders>
            <w:shd w:val="clear" w:color="auto" w:fill="auto"/>
            <w:noWrap/>
            <w:vAlign w:val="bottom"/>
          </w:tcPr>
          <w:p w:rsidR="00815B34" w:rsidRDefault="00815B34">
            <w:pPr>
              <w:widowControl/>
              <w:suppressAutoHyphens w:val="0"/>
              <w:autoSpaceDE/>
              <w:rPr>
                <w:rFonts w:ascii="Calibri" w:hAnsi="Calibri" w:cs="Calibri"/>
                <w:color w:val="000000"/>
                <w:sz w:val="22"/>
                <w:szCs w:val="22"/>
                <w:lang w:eastAsia="de-DE"/>
              </w:rPr>
            </w:pPr>
          </w:p>
        </w:tc>
      </w:tr>
      <w:tr w:rsidR="00815B34">
        <w:trPr>
          <w:trHeight w:val="300"/>
        </w:trPr>
        <w:tc>
          <w:tcPr>
            <w:tcW w:w="468"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Calibri" w:hAnsi="Calibri" w:cs="Calibri"/>
                <w:color w:val="000000"/>
                <w:sz w:val="22"/>
                <w:szCs w:val="22"/>
                <w:lang w:eastAsia="de-DE"/>
              </w:rPr>
            </w:pPr>
          </w:p>
        </w:tc>
        <w:tc>
          <w:tcPr>
            <w:tcW w:w="2350"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c>
          <w:tcPr>
            <w:tcW w:w="1650"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c>
          <w:tcPr>
            <w:tcW w:w="2123"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c>
          <w:tcPr>
            <w:tcW w:w="1276"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c>
          <w:tcPr>
            <w:tcW w:w="1134"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c>
          <w:tcPr>
            <w:tcW w:w="1137" w:type="dxa"/>
            <w:tcBorders>
              <w:top w:val="nil"/>
              <w:left w:val="nil"/>
              <w:bottom w:val="nil"/>
              <w:right w:val="nil"/>
            </w:tcBorders>
            <w:shd w:val="clear" w:color="auto" w:fill="auto"/>
            <w:noWrap/>
            <w:vAlign w:val="bottom"/>
            <w:hideMark/>
          </w:tcPr>
          <w:p w:rsidR="00815B34" w:rsidRDefault="00815B34">
            <w:pPr>
              <w:widowControl/>
              <w:suppressAutoHyphens w:val="0"/>
              <w:autoSpaceDE/>
              <w:rPr>
                <w:rFonts w:ascii="Times New Roman" w:hAnsi="Times New Roman" w:cs="Times New Roman"/>
                <w:sz w:val="20"/>
                <w:szCs w:val="20"/>
                <w:lang w:eastAsia="de-DE"/>
              </w:rPr>
            </w:pPr>
          </w:p>
        </w:tc>
      </w:tr>
    </w:tbl>
    <w:p w:rsidR="00815B34" w:rsidRDefault="00815B34"/>
    <w:p w:rsidR="00815B34" w:rsidRDefault="00815B34"/>
    <w:p w:rsidR="00815B34" w:rsidRDefault="00BD7233">
      <w:pPr>
        <w:numPr>
          <w:ilvl w:val="0"/>
          <w:numId w:val="46"/>
        </w:numPr>
        <w:rPr>
          <w:rFonts w:ascii="Arial" w:hAnsi="Arial" w:cs="Arial"/>
          <w:b/>
        </w:rPr>
      </w:pPr>
      <w:r>
        <w:rPr>
          <w:rFonts w:ascii="Arial" w:hAnsi="Arial" w:cs="Arial"/>
          <w:b/>
        </w:rPr>
        <w:lastRenderedPageBreak/>
        <w:t xml:space="preserve">Die MAV-Wahl: Der Einspruch zur Liste der wahlberechtigten und </w:t>
      </w:r>
    </w:p>
    <w:p w:rsidR="00815B34" w:rsidRDefault="00BD7233">
      <w:pPr>
        <w:rPr>
          <w:rFonts w:ascii="Arial" w:hAnsi="Arial" w:cs="Arial"/>
          <w:b/>
        </w:rPr>
      </w:pPr>
      <w:r>
        <w:rPr>
          <w:rFonts w:ascii="Arial" w:hAnsi="Arial" w:cs="Arial"/>
          <w:b/>
        </w:rPr>
        <w:t>wählbaren Personen</w:t>
      </w:r>
    </w:p>
    <w:p w:rsidR="00815B34" w:rsidRDefault="00815B34"/>
    <w:p w:rsidR="00815B34" w:rsidRDefault="00815B34"/>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pPr>
      <w:r>
        <w:rPr>
          <w:rFonts w:ascii="Arial" w:hAnsi="Arial" w:cs="Arial"/>
        </w:rPr>
        <w:t>Mitarbeitervertretungswahl</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36"/>
          <w:szCs w:val="36"/>
        </w:rPr>
      </w:pPr>
      <w:r>
        <w:rPr>
          <w:rFonts w:ascii="Arial" w:hAnsi="Arial" w:cs="Arial"/>
          <w:b/>
          <w:bCs/>
          <w:sz w:val="36"/>
          <w:szCs w:val="36"/>
        </w:rPr>
        <w:t>Einspruch zur Liste der wahlberechtigten und wählbaren Personen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In der Liste der wahlberechtigten und wählbaren Personen ist folgende Korrektur vorzunehmen: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 ................................................................. Vorname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Einrichtung/Dienststelle......................................................................................</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ist </w:t>
      </w:r>
      <w:r>
        <w:rPr>
          <w:rFonts w:ascii="Arial" w:hAnsi="Arial" w:cs="Arial"/>
          <w:sz w:val="36"/>
          <w:szCs w:val="36"/>
        </w:rPr>
        <w:t>O</w:t>
      </w:r>
      <w:r>
        <w:rPr>
          <w:rFonts w:ascii="Arial" w:hAnsi="Arial" w:cs="Arial"/>
        </w:rPr>
        <w:t xml:space="preserve"> zu streichen                                               ist </w:t>
      </w:r>
      <w:r>
        <w:rPr>
          <w:rFonts w:ascii="Arial" w:hAnsi="Arial" w:cs="Arial"/>
          <w:sz w:val="36"/>
          <w:szCs w:val="36"/>
        </w:rPr>
        <w:t>O</w:t>
      </w:r>
      <w:r>
        <w:rPr>
          <w:rFonts w:ascii="Arial" w:hAnsi="Arial" w:cs="Arial"/>
        </w:rPr>
        <w:t xml:space="preserve"> aufzunehmen</w:t>
      </w: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Begründung: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Einspruch durch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 ................................................................. Vorname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geprüft: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Person zum Einspruch berechtigt </w:t>
      </w:r>
      <w:r>
        <w:rPr>
          <w:rFonts w:ascii="Arial" w:hAnsi="Arial" w:cs="Arial"/>
        </w:rPr>
        <w:tab/>
      </w:r>
      <w:r>
        <w:rPr>
          <w:rFonts w:ascii="Arial" w:hAnsi="Arial" w:cs="Arial"/>
        </w:rPr>
        <w:tab/>
      </w:r>
      <w:r>
        <w:rPr>
          <w:rFonts w:ascii="Arial" w:hAnsi="Arial" w:cs="Arial"/>
        </w:rPr>
        <w:tab/>
        <w:t xml:space="preserve">Ja </w:t>
      </w:r>
      <w:r>
        <w:rPr>
          <w:rFonts w:ascii="Arial" w:hAnsi="Arial" w:cs="Arial"/>
          <w:sz w:val="36"/>
          <w:szCs w:val="36"/>
        </w:rPr>
        <w:t>O</w:t>
      </w:r>
      <w:r>
        <w:rPr>
          <w:rFonts w:ascii="Arial" w:hAnsi="Arial" w:cs="Arial"/>
        </w:rPr>
        <w:tab/>
        <w:t>Nein</w:t>
      </w:r>
      <w:r>
        <w:rPr>
          <w:rFonts w:ascii="Arial" w:hAnsi="Arial" w:cs="Arial"/>
          <w:sz w:val="36"/>
          <w:szCs w:val="36"/>
        </w:rPr>
        <w:t xml:space="preserve"> O</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erledigt: ................................... am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Begründung: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Datum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15B34" w:rsidRDefault="00BD7233">
      <w:pPr>
        <w:numPr>
          <w:ilvl w:val="0"/>
          <w:numId w:val="19"/>
        </w:numPr>
        <w:rPr>
          <w:rFonts w:ascii="Arial" w:hAnsi="Arial" w:cs="Arial"/>
        </w:rPr>
      </w:pPr>
      <w:r>
        <w:br w:type="page"/>
      </w:r>
      <w:r>
        <w:rPr>
          <w:rFonts w:ascii="Arial" w:hAnsi="Arial" w:cs="Arial"/>
          <w:b/>
          <w:bCs/>
        </w:rPr>
        <w:lastRenderedPageBreak/>
        <w:t xml:space="preserve">Die MAV-Wahl: </w:t>
      </w:r>
      <w:r>
        <w:rPr>
          <w:rFonts w:ascii="Arial" w:hAnsi="Arial" w:cs="Arial"/>
          <w:b/>
        </w:rPr>
        <w:t>Das Einreichen von Wahlvorschlägen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Mitarbeitervertretungswahl</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40"/>
          <w:szCs w:val="40"/>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b/>
          <w:bCs/>
          <w:sz w:val="40"/>
          <w:szCs w:val="40"/>
        </w:rPr>
      </w:pPr>
      <w:r>
        <w:rPr>
          <w:rFonts w:ascii="Arial" w:hAnsi="Arial" w:cs="Arial"/>
          <w:b/>
          <w:bCs/>
          <w:sz w:val="40"/>
          <w:szCs w:val="40"/>
        </w:rPr>
        <w:t>Erläuterungen für das Einreichen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b/>
          <w:bCs/>
          <w:sz w:val="40"/>
          <w:szCs w:val="40"/>
        </w:rPr>
      </w:pPr>
      <w:r>
        <w:rPr>
          <w:rFonts w:ascii="Arial" w:hAnsi="Arial" w:cs="Arial"/>
          <w:b/>
          <w:bCs/>
          <w:sz w:val="40"/>
          <w:szCs w:val="40"/>
        </w:rPr>
        <w:t>von Wahlvorschlägen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Liebe Kolleginnen und Kollegen,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Pr>
          <w:rFonts w:ascii="Arial" w:hAnsi="Arial" w:cs="Arial"/>
          <w:spacing w:val="-3"/>
        </w:rPr>
        <w:t xml:space="preserve">für die Wahl der neuen Mitarbeitervertretung können die Wahlberechtigten schriftliche Wahlvorschläge einreichen, die jeweils von mindestens </w:t>
      </w:r>
      <w:r>
        <w:rPr>
          <w:rFonts w:ascii="Arial" w:hAnsi="Arial" w:cs="Arial"/>
          <w:b/>
          <w:bCs/>
          <w:spacing w:val="-3"/>
        </w:rPr>
        <w:t>drei Wahlberechtigten</w:t>
      </w:r>
      <w:r>
        <w:rPr>
          <w:rFonts w:ascii="Arial" w:hAnsi="Arial" w:cs="Arial"/>
          <w:spacing w:val="-3"/>
        </w:rPr>
        <w:t xml:space="preserve"> unterzeichnet sein müssen.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Pr>
          <w:rFonts w:ascii="Arial" w:hAnsi="Arial" w:cs="Arial"/>
          <w:spacing w:val="-3"/>
        </w:rPr>
        <w:t>Das Wahlvorschlagsformular enthält die Erklärung der Kandidatin/des Kandidaten, dass er/sie der Benennung zustimmt und dass Ausschließungsgründe nach § 8 Abs. 2 nicht vorliegen.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 hat als letzten Termin</w:t>
      </w:r>
      <w:r>
        <w:rPr>
          <w:rStyle w:val="Funotenzeichen"/>
          <w:rFonts w:ascii="Arial" w:hAnsi="Arial" w:cs="Arial"/>
        </w:rPr>
        <w:footnoteReference w:id="3"/>
      </w:r>
      <w:r>
        <w:rPr>
          <w:rFonts w:ascii="Arial" w:hAnsi="Arial" w:cs="Arial"/>
        </w:rPr>
        <w:t xml:space="preserve"> für die Abgabe der Wahlvorschläge</w:t>
      </w:r>
      <w:r>
        <w:rPr>
          <w:rFonts w:ascii="Arial" w:hAnsi="Arial" w:cs="Arial"/>
        </w:rPr>
        <w:br/>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den ............................................................... Uhr</w:t>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sz w:val="18"/>
          <w:szCs w:val="18"/>
        </w:rPr>
        <w:t xml:space="preserve">              Tag                                                           Datum                                                          Zeit</w:t>
      </w:r>
    </w:p>
    <w:p w:rsidR="00815B34" w:rsidRDefault="00BD7233">
      <w:pPr>
        <w:pStyle w:val="Textkrper"/>
        <w:rPr>
          <w:sz w:val="24"/>
          <w:szCs w:val="24"/>
          <w:lang w:val="de-DE"/>
        </w:rPr>
      </w:pPr>
      <w:r>
        <w:rPr>
          <w:sz w:val="24"/>
          <w:szCs w:val="24"/>
          <w:lang w:val="de-DE"/>
        </w:rPr>
        <w:br/>
        <w:t>festgesetzt. Bitte schicken Sie die Wahlvorschläge an o. g. Adresse. Der Wahlausschuss bestätigt sofort den Eingang der eingereichten Wahlvorschläge. Die Bestätigung geht an den/die Erstunterzeichner/in des Wahlvorschlages. Stellt der Wahlausschuss fest, dass der/die Kandidat/in nicht wählbar ist, so wird er diese Entscheidung dem/der KandidatIn mitteilen.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Pr>
          <w:rFonts w:ascii="Arial" w:hAnsi="Arial" w:cs="Arial"/>
          <w:spacing w:val="-3"/>
        </w:rPr>
        <w:t>Die Einrichtung hat bei Abschluss der Liste ............ Wahlberechtigte. Nach § 6 Abs. 2 MAVO sind demnach ........... Mitglieder in die Mitarbeitervertretung zu wählen.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rPr>
          <w:rFonts w:ascii="Arial" w:hAnsi="Arial" w:cs="Arial"/>
          <w:spacing w:val="-3"/>
        </w:rPr>
      </w:pPr>
      <w:r>
        <w:rPr>
          <w:rFonts w:ascii="Arial" w:hAnsi="Arial" w:cs="Arial"/>
          <w:spacing w:val="-3"/>
        </w:rPr>
        <w:t>Wir bitten Sie, aus allen möglichen Arbeitsbereichen möglichst viele Wahlvorschläge einzubringen. Um eine echte Wahl zu ermöglichen, sollten mindestens doppelt so viele Vorschläge wie zu wählende VertreterInnen gemacht werden.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rPr>
        <w:t>Wahlausschussvorsitzende/r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numPr>
          <w:ilvl w:val="0"/>
          <w:numId w:val="20"/>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
          <w:bCs/>
        </w:rPr>
        <w:lastRenderedPageBreak/>
        <w:t xml:space="preserve">Die MAV-Wahl: </w:t>
      </w:r>
      <w:r>
        <w:rPr>
          <w:rFonts w:ascii="Arial" w:hAnsi="Arial" w:cs="Arial"/>
          <w:b/>
        </w:rPr>
        <w:t>Das Wahlvorschlagsformular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An den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                                                   .................................., den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36"/>
          <w:szCs w:val="36"/>
        </w:rPr>
      </w:pPr>
      <w:r>
        <w:rPr>
          <w:rFonts w:ascii="Arial" w:hAnsi="Arial" w:cs="Arial"/>
          <w:b/>
          <w:bCs/>
          <w:sz w:val="36"/>
          <w:szCs w:val="36"/>
        </w:rPr>
        <w:t>Wahlvorschlag für die Wahl der Mitarbeitervertretung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am .........................</w:t>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Für die Wahl der Mitarbeitervertretung wird</w:t>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Berufsbezeichnung</w:t>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Dienststelle/Einrichtung</w:t>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vorgeschlagen.</w:t>
      </w:r>
    </w:p>
    <w:p w:rsidR="00815B34" w:rsidRDefault="00815B34">
      <w:p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rPr>
        <w:t>Name und Unterschrift der</w:t>
      </w:r>
      <w:r>
        <w:rPr>
          <w:rFonts w:ascii="Arial" w:hAnsi="Arial" w:cs="Arial"/>
          <w:b/>
          <w:bCs/>
        </w:rPr>
        <w:t xml:space="preserve"> Vorschlagenden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(mindestens </w:t>
      </w:r>
      <w:r>
        <w:rPr>
          <w:rFonts w:ascii="Arial" w:hAnsi="Arial" w:cs="Arial"/>
          <w:b/>
          <w:bCs/>
        </w:rPr>
        <w:t>3 Wahlberechtigte</w:t>
      </w:r>
      <w:r>
        <w:rPr>
          <w:rFonts w:ascii="Arial" w:hAnsi="Arial" w:cs="Arial"/>
        </w:rPr>
        <w:t xml:space="preserve"> gem. § 9 Abs. 5 MAVO)</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tbl>
      <w:tblPr>
        <w:tblW w:w="0" w:type="auto"/>
        <w:tblLayout w:type="fixed"/>
        <w:tblLook w:val="0000" w:firstRow="0" w:lastRow="0" w:firstColumn="0" w:lastColumn="0" w:noHBand="0" w:noVBand="0"/>
      </w:tblPr>
      <w:tblGrid>
        <w:gridCol w:w="534"/>
        <w:gridCol w:w="2472"/>
        <w:gridCol w:w="2462"/>
        <w:gridCol w:w="2258"/>
        <w:gridCol w:w="2108"/>
      </w:tblGrid>
      <w:tr w:rsidR="00815B34">
        <w:tc>
          <w:tcPr>
            <w:tcW w:w="534"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p>
        </w:tc>
        <w:tc>
          <w:tcPr>
            <w:tcW w:w="2472"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Name</w:t>
            </w:r>
          </w:p>
        </w:tc>
        <w:tc>
          <w:tcPr>
            <w:tcW w:w="2462"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Vorname</w:t>
            </w:r>
          </w:p>
        </w:tc>
        <w:tc>
          <w:tcPr>
            <w:tcW w:w="2258"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Cs/>
                <w:sz w:val="22"/>
                <w:szCs w:val="22"/>
              </w:rPr>
            </w:pPr>
            <w:r>
              <w:rPr>
                <w:rFonts w:ascii="Arial" w:hAnsi="Arial" w:cs="Arial"/>
                <w:bCs/>
                <w:sz w:val="22"/>
                <w:szCs w:val="22"/>
              </w:rPr>
              <w:t>Berufsbezeichnung</w:t>
            </w:r>
          </w:p>
        </w:tc>
        <w:tc>
          <w:tcPr>
            <w:tcW w:w="2108"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28"/>
                <w:szCs w:val="28"/>
              </w:rPr>
            </w:pPr>
            <w:r>
              <w:rPr>
                <w:rFonts w:ascii="Arial" w:hAnsi="Arial" w:cs="Arial"/>
                <w:b/>
                <w:bCs/>
                <w:sz w:val="28"/>
                <w:szCs w:val="28"/>
              </w:rPr>
              <w:t>Unterschrift</w:t>
            </w:r>
          </w:p>
        </w:tc>
      </w:tr>
      <w:tr w:rsidR="00815B34">
        <w:trPr>
          <w:trHeight w:val="454"/>
        </w:trPr>
        <w:tc>
          <w:tcPr>
            <w:tcW w:w="534"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1</w:t>
            </w:r>
          </w:p>
        </w:tc>
        <w:tc>
          <w:tcPr>
            <w:tcW w:w="247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815B34">
        <w:trPr>
          <w:trHeight w:val="454"/>
        </w:trPr>
        <w:tc>
          <w:tcPr>
            <w:tcW w:w="534"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2</w:t>
            </w:r>
          </w:p>
        </w:tc>
        <w:tc>
          <w:tcPr>
            <w:tcW w:w="247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815B34">
        <w:trPr>
          <w:trHeight w:val="454"/>
        </w:trPr>
        <w:tc>
          <w:tcPr>
            <w:tcW w:w="534"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3</w:t>
            </w:r>
          </w:p>
        </w:tc>
        <w:tc>
          <w:tcPr>
            <w:tcW w:w="247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815B34">
        <w:trPr>
          <w:trHeight w:val="454"/>
        </w:trPr>
        <w:tc>
          <w:tcPr>
            <w:tcW w:w="534"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4</w:t>
            </w:r>
          </w:p>
        </w:tc>
        <w:tc>
          <w:tcPr>
            <w:tcW w:w="247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r w:rsidR="00815B34">
        <w:trPr>
          <w:trHeight w:val="454"/>
        </w:trPr>
        <w:tc>
          <w:tcPr>
            <w:tcW w:w="534" w:type="dxa"/>
            <w:tcBorders>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r>
              <w:rPr>
                <w:rFonts w:ascii="Arial" w:hAnsi="Arial" w:cs="Arial"/>
                <w:sz w:val="28"/>
                <w:szCs w:val="28"/>
              </w:rPr>
              <w:t>5</w:t>
            </w:r>
          </w:p>
        </w:tc>
        <w:tc>
          <w:tcPr>
            <w:tcW w:w="247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462"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25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c>
          <w:tcPr>
            <w:tcW w:w="2108" w:type="dxa"/>
            <w:tcBorders>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sz w:val="28"/>
                <w:szCs w:val="28"/>
              </w:rPr>
            </w:pPr>
          </w:p>
        </w:tc>
      </w:tr>
    </w:tbl>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b/>
          <w:bCs/>
        </w:rPr>
      </w:pPr>
      <w:r>
        <w:rPr>
          <w:rFonts w:ascii="Arial" w:hAnsi="Arial" w:cs="Arial"/>
        </w:rPr>
        <w:t xml:space="preserve">Erklärung der/des </w:t>
      </w:r>
      <w:r>
        <w:rPr>
          <w:rFonts w:ascii="Arial" w:hAnsi="Arial" w:cs="Arial"/>
          <w:b/>
          <w:bCs/>
        </w:rPr>
        <w:t>Wahlbewerberin/s</w:t>
      </w:r>
    </w:p>
    <w:p w:rsidR="00815B34" w:rsidRDefault="00815B34">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rPr>
      </w:pP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b/>
          <w:bCs/>
        </w:rPr>
      </w:pPr>
      <w:r>
        <w:rPr>
          <w:rFonts w:ascii="Arial" w:hAnsi="Arial" w:cs="Arial"/>
          <w:b/>
          <w:bCs/>
        </w:rPr>
        <w:t>Mit meiner Benennung als Wahlbewerber/in bin ich einverstanden.</w:t>
      </w: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rPr>
      </w:pPr>
      <w:r>
        <w:rPr>
          <w:rFonts w:ascii="Arial" w:hAnsi="Arial" w:cs="Arial"/>
        </w:rPr>
        <w:t xml:space="preserve">Ich bestätige gem. § 9 Abs. 7 MAVO, dass kein Wahlausschlussgrund im Sinne des </w:t>
      </w: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20"/>
        <w:rPr>
          <w:rFonts w:ascii="Arial" w:hAnsi="Arial" w:cs="Arial"/>
          <w:sz w:val="28"/>
          <w:szCs w:val="28"/>
        </w:rPr>
      </w:pPr>
      <w:r>
        <w:rPr>
          <w:rFonts w:ascii="Arial" w:hAnsi="Arial" w:cs="Arial"/>
        </w:rPr>
        <w:t>§ 8 MAVO vorliegt.</w:t>
      </w:r>
    </w:p>
    <w:p w:rsidR="00815B34" w:rsidRDefault="00815B34">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w:t>
      </w:r>
    </w:p>
    <w:p w:rsidR="00815B34" w:rsidRDefault="00BD7233">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Unterschrift der/s Wahlbewerberin/s                                                 Ort, Datum</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rPr>
        <w:t>Achtung: Wahlvorschläge können nur bis spätestens ………… abgegeben werden !</w:t>
      </w:r>
    </w:p>
    <w:p w:rsidR="00815B34" w:rsidRDefault="00BD7233">
      <w:pPr>
        <w:numPr>
          <w:ilvl w:val="0"/>
          <w:numId w:val="2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br w:type="page"/>
      </w:r>
      <w:r>
        <w:rPr>
          <w:rFonts w:ascii="Arial" w:hAnsi="Arial" w:cs="Arial"/>
          <w:b/>
          <w:bCs/>
        </w:rPr>
        <w:lastRenderedPageBreak/>
        <w:t>Die MAV-Wahl: Die Prüfung der Wahlvorschläge</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Wahlausschuss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Style w:val="berschrift3"/>
        <w:tabs>
          <w:tab w:val="left" w:pos="0"/>
        </w:tabs>
        <w:spacing w:before="120"/>
        <w:rPr>
          <w:sz w:val="28"/>
          <w:szCs w:val="28"/>
          <w:lang w:val="de-DE"/>
        </w:rPr>
      </w:pPr>
      <w:r>
        <w:rPr>
          <w:sz w:val="28"/>
          <w:szCs w:val="28"/>
          <w:lang w:val="de-DE"/>
        </w:rPr>
        <w:t>Überprüfung des Wahlvorschlages</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br/>
        <w:t>Vorgeschlagene/r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 …………………………………………. Vorname: ………………………. Alter: …….</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In der Einrichtung seit ………………………… Im kirchlichen Dienst seit …………………..</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Abgeordnete/r, versetzte/r, zugewiesene/r, gestellte/r MitarbeiterIn?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Beurlaubung?</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Leitungsfunktion?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Überprüfung der Vorschlagenden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wahlberechtigt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 ………………………..……….. Vorname ………………………… ja/nein</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 ………………………..……….. Vorname ………………………… ja/nein</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 ………………………..……….. Vorname ………………………… ja/nein</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Name ………………………..……….. Vorname ………………………… ja/nein</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Name ………………………..……….. Vorname ………………………… ja/nein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Ergebnis der Überprüfung: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Es sind mindestens drei Unterzeichnende des Wahlvorschlages wahlberechtigt.</w:t>
      </w:r>
      <w:r>
        <w:rPr>
          <w:rFonts w:ascii="Arial" w:hAnsi="Arial" w:cs="Arial"/>
        </w:rPr>
        <w:tab/>
      </w:r>
      <w:r>
        <w:rPr>
          <w:rFonts w:ascii="Arial" w:hAnsi="Arial" w:cs="Arial"/>
        </w:rPr>
        <w:tab/>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ja/nein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Der/die vorgeschlagene KandidatIn ist wahlberechtigt.</w:t>
      </w:r>
      <w:r>
        <w:rPr>
          <w:rFonts w:ascii="Arial" w:hAnsi="Arial" w:cs="Arial"/>
        </w:rPr>
        <w:tab/>
      </w:r>
      <w:r>
        <w:rPr>
          <w:rFonts w:ascii="Arial" w:hAnsi="Arial" w:cs="Arial"/>
        </w:rPr>
        <w:tab/>
      </w:r>
      <w:r>
        <w:rPr>
          <w:rFonts w:ascii="Arial" w:hAnsi="Arial" w:cs="Arial"/>
        </w:rPr>
        <w:tab/>
        <w:t>ja/nein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Wahlausschlussgründe nach § 8 MAVO liegen vor/nicht vor.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nämlich:</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Wahlausschuss</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Eintragung in die KandidatInnenliste</w:t>
      </w:r>
      <w:r>
        <w:rPr>
          <w:rFonts w:ascii="Arial" w:hAnsi="Arial" w:cs="Arial"/>
        </w:rPr>
        <w:tab/>
      </w:r>
      <w:r>
        <w:rPr>
          <w:rFonts w:ascii="Arial" w:hAnsi="Arial" w:cs="Arial"/>
        </w:rPr>
        <w:tab/>
      </w:r>
      <w:r>
        <w:rPr>
          <w:rFonts w:ascii="Arial" w:hAnsi="Arial" w:cs="Arial"/>
        </w:rPr>
        <w:tab/>
        <w:t xml:space="preserve"> erledigt ................. am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Benachrichtigung Erstvorschlagende/r</w:t>
      </w:r>
      <w:r>
        <w:rPr>
          <w:rFonts w:ascii="Arial" w:hAnsi="Arial" w:cs="Arial"/>
        </w:rPr>
        <w:tab/>
      </w:r>
      <w:r>
        <w:rPr>
          <w:rFonts w:ascii="Arial" w:hAnsi="Arial" w:cs="Arial"/>
        </w:rPr>
        <w:tab/>
        <w:t xml:space="preserve"> erledigt ................. am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t>Benachrichtigung KandidatIn</w:t>
      </w:r>
      <w:r>
        <w:rPr>
          <w:rFonts w:ascii="Arial" w:hAnsi="Arial" w:cs="Arial"/>
        </w:rPr>
        <w:tab/>
      </w:r>
      <w:r>
        <w:rPr>
          <w:rFonts w:ascii="Arial" w:hAnsi="Arial" w:cs="Arial"/>
        </w:rPr>
        <w:tab/>
      </w:r>
      <w:r>
        <w:rPr>
          <w:rFonts w:ascii="Arial" w:hAnsi="Arial" w:cs="Arial"/>
        </w:rPr>
        <w:tab/>
      </w:r>
      <w:r>
        <w:rPr>
          <w:rFonts w:ascii="Arial" w:hAnsi="Arial" w:cs="Arial"/>
        </w:rPr>
        <w:tab/>
        <w:t xml:space="preserve"> erledigt ................. am ...............</w:t>
      </w:r>
      <w:r>
        <w:br w:type="page"/>
      </w:r>
      <w:r>
        <w:rPr>
          <w:rFonts w:ascii="Arial" w:hAnsi="Arial" w:cs="Arial"/>
          <w:b/>
        </w:rPr>
        <w:lastRenderedPageBreak/>
        <w:t>I. Die MAV-Wahl: Die Benachrichtigung an Vorschlagende</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Wahlausschuss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An Herrn/Frau</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Pr>
          <w:rFonts w:ascii="Arial" w:hAnsi="Arial" w:cs="Arial"/>
        </w:rPr>
        <w:t>Datum</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pStyle w:val="berschrift7"/>
        <w:tabs>
          <w:tab w:val="left" w:pos="0"/>
        </w:tabs>
        <w:spacing w:before="120"/>
        <w:rPr>
          <w:sz w:val="32"/>
          <w:szCs w:val="32"/>
          <w:lang w:val="de-DE"/>
        </w:rPr>
      </w:pPr>
      <w:r>
        <w:rPr>
          <w:sz w:val="32"/>
          <w:szCs w:val="32"/>
          <w:lang w:val="de-DE"/>
        </w:rPr>
        <w:t>Ihr Wahlvorschlag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 Frau</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geehrter Herr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Ihr Wahlvorschlag zur Mitarbeitervertretungswahl ist beim Wahlausschuss eingegangen. Der Wahlausschuss hat den eingereichten Vorschlag geprüft.</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rPr>
        <w:t xml:space="preserve">Er bestätigt, dass ein </w:t>
      </w:r>
      <w:r>
        <w:rPr>
          <w:rFonts w:ascii="Arial" w:hAnsi="Arial" w:cs="Arial"/>
          <w:b/>
          <w:bCs/>
        </w:rPr>
        <w:t xml:space="preserve">Wahlausschlussgrund </w:t>
      </w:r>
      <w:r>
        <w:rPr>
          <w:rFonts w:ascii="Arial" w:hAnsi="Arial" w:cs="Arial"/>
        </w:rPr>
        <w:t>im Sinne des § 8 MAVO</w:t>
      </w:r>
      <w:r>
        <w:rPr>
          <w:rFonts w:ascii="Arial" w:hAnsi="Arial" w:cs="Arial"/>
          <w:b/>
          <w:bCs/>
        </w:rPr>
        <w:t xml:space="preserve"> nicht vorliegt.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numPr>
          <w:ilvl w:val="0"/>
          <w:numId w:val="22"/>
        </w:numPr>
        <w:rPr>
          <w:rFonts w:ascii="Arial" w:hAnsi="Arial" w:cs="Arial"/>
          <w:sz w:val="28"/>
          <w:szCs w:val="28"/>
        </w:rPr>
      </w:pPr>
      <w:r>
        <w:br w:type="page"/>
      </w:r>
      <w:r>
        <w:rPr>
          <w:rFonts w:ascii="Arial" w:hAnsi="Arial" w:cs="Arial"/>
          <w:b/>
          <w:bCs/>
        </w:rPr>
        <w:lastRenderedPageBreak/>
        <w:t>Die MAV-Wahl: Die Benachrichtigung an KandidatInnen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b/>
        </w:rPr>
      </w:pPr>
      <w:r>
        <w:rPr>
          <w:rFonts w:ascii="Arial" w:hAnsi="Arial" w:cs="Arial"/>
          <w:b/>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r>
        <w:rPr>
          <w:rFonts w:ascii="Arial" w:hAnsi="Arial" w:cs="Arial"/>
        </w:rPr>
        <w:t>- Wahlausschuss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r>
        <w:rPr>
          <w:rFonts w:ascii="Arial" w:hAnsi="Arial" w:cs="Arial"/>
        </w:rPr>
        <w:t>An Herrn/Frau</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Pr>
          <w:rFonts w:ascii="Arial" w:hAnsi="Arial" w:cs="Arial"/>
        </w:rPr>
        <w:t>Datum</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pStyle w:val="berschrift7"/>
        <w:tabs>
          <w:tab w:val="left" w:pos="0"/>
        </w:tabs>
        <w:spacing w:before="60"/>
        <w:rPr>
          <w:sz w:val="28"/>
          <w:szCs w:val="28"/>
          <w:lang w:val="de-DE"/>
        </w:rPr>
      </w:pPr>
      <w:r>
        <w:rPr>
          <w:sz w:val="28"/>
          <w:szCs w:val="28"/>
          <w:lang w:val="de-DE"/>
        </w:rPr>
        <w:t xml:space="preserve">Ihre MAV </w:t>
      </w:r>
      <w:r>
        <w:rPr>
          <w:sz w:val="28"/>
          <w:szCs w:val="28"/>
          <w:lang w:val="de-DE"/>
        </w:rPr>
        <w:noBreakHyphen/>
        <w:t xml:space="preserve"> Kandidatur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 Frau</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geehrter Herr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Der Wahlvorschlag für Ihre Kandidatur zur Mitarbeitervertretungswahl ist beim Wahlausschuss eingegangen. Der Wahlausschuss hat den eingereichten Vorschlag geprüft. Er bestätigt Ihnen, dass ein </w:t>
      </w:r>
      <w:r>
        <w:rPr>
          <w:rFonts w:ascii="Arial" w:hAnsi="Arial" w:cs="Arial"/>
          <w:b/>
          <w:bCs/>
        </w:rPr>
        <w:t xml:space="preserve">Wahlausschlussgrund </w:t>
      </w:r>
      <w:r>
        <w:rPr>
          <w:rFonts w:ascii="Arial" w:hAnsi="Arial" w:cs="Arial"/>
        </w:rPr>
        <w:t>im Sinne des § 8 MAVO</w:t>
      </w:r>
      <w:r>
        <w:rPr>
          <w:rFonts w:ascii="Arial" w:hAnsi="Arial" w:cs="Arial"/>
          <w:b/>
          <w:bCs/>
        </w:rPr>
        <w:t xml:space="preserve"> nicht vorliegt. </w:t>
      </w:r>
      <w:r>
        <w:rPr>
          <w:rFonts w:ascii="Arial" w:hAnsi="Arial" w:cs="Arial"/>
        </w:rPr>
        <w:t>Sie sind damit in die KandidatInnenliste aufgenommen.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15B34" w:rsidRDefault="00BD7233">
      <w:pPr>
        <w:numPr>
          <w:ilvl w:val="0"/>
          <w:numId w:val="23"/>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57" w:hanging="357"/>
        <w:rPr>
          <w:rFonts w:ascii="Arial" w:hAnsi="Arial" w:cs="Arial"/>
          <w:sz w:val="28"/>
          <w:szCs w:val="28"/>
        </w:rPr>
      </w:pPr>
      <w:r>
        <w:rPr>
          <w:rFonts w:ascii="Arial" w:hAnsi="Arial" w:cs="Arial"/>
        </w:rPr>
        <w:br w:type="page"/>
      </w:r>
      <w:r>
        <w:rPr>
          <w:rFonts w:ascii="Arial" w:hAnsi="Arial" w:cs="Arial"/>
          <w:b/>
          <w:bCs/>
        </w:rPr>
        <w:lastRenderedPageBreak/>
        <w:t xml:space="preserve">Die MAV-Wahl: Das Wahlrundschreiben an alle Wahlberechtigten  </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
          <w:bCs/>
        </w:rPr>
        <w:t>(Muster)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noBreakHyphen/>
        <w:t xml:space="preserve"> Wahlausschuss </w:t>
      </w:r>
      <w:r>
        <w:rPr>
          <w:rFonts w:ascii="Arial" w:hAnsi="Arial" w:cs="Arial"/>
        </w:rPr>
        <w:noBreakHyphen/>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6"/>
          <w:szCs w:val="26"/>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Hinweise zur Durchführung der MAV</w:t>
      </w:r>
      <w:r>
        <w:rPr>
          <w:rFonts w:ascii="Arial" w:hAnsi="Arial" w:cs="Arial"/>
          <w:b/>
          <w:bCs/>
        </w:rPr>
        <w:noBreakHyphen/>
        <w:t>Wahl am …........... in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Liebe Kolleginnen und Kollegen!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Die MAV </w:t>
      </w:r>
      <w:r>
        <w:rPr>
          <w:rFonts w:ascii="Arial" w:hAnsi="Arial" w:cs="Arial"/>
          <w:sz w:val="22"/>
          <w:szCs w:val="22"/>
        </w:rPr>
        <w:noBreakHyphen/>
        <w:t xml:space="preserve"> Wahl findet am ............................ in der Zeit von …....... bis ........... Uhr statt. Als "</w:t>
      </w:r>
      <w:r>
        <w:rPr>
          <w:rFonts w:ascii="Arial" w:hAnsi="Arial" w:cs="Arial"/>
          <w:b/>
          <w:bCs/>
          <w:sz w:val="22"/>
          <w:szCs w:val="22"/>
        </w:rPr>
        <w:t>Wahllokal</w:t>
      </w:r>
      <w:r>
        <w:rPr>
          <w:rFonts w:ascii="Arial" w:hAnsi="Arial" w:cs="Arial"/>
          <w:sz w:val="22"/>
          <w:szCs w:val="22"/>
        </w:rPr>
        <w:t>" hat der Wahlausschuss Zimmer ........... (im Haus .........) bestimmt und eingerichtet. Die Feststellung des Wahlergebnisses erfolgt am Wahltag unmittelbar nach Abschluss der öffentlichen Stimmauszählung im Wahllokal.</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Die Wahl erfolgt durch Abgabe eines </w:t>
      </w:r>
      <w:r>
        <w:rPr>
          <w:rFonts w:ascii="Arial" w:hAnsi="Arial" w:cs="Arial"/>
          <w:b/>
          <w:bCs/>
          <w:sz w:val="22"/>
          <w:szCs w:val="22"/>
        </w:rPr>
        <w:t>Stimmzettels</w:t>
      </w:r>
      <w:r>
        <w:rPr>
          <w:rFonts w:ascii="Arial" w:hAnsi="Arial" w:cs="Arial"/>
          <w:sz w:val="22"/>
          <w:szCs w:val="22"/>
        </w:rPr>
        <w:t xml:space="preserve">. Dieser wird ausgehändigt, nachdem die Wahlberechtigung durch einen entsprechenden Eintrag in die WählerInnenliste überprüft wurde. Die Aushändigung des Stimmzettels wird in der WählerInnenliste vermerkt. Für eine geheime Stimmabgabe wurde vorgesorgt. Die Wahl erfolgt durch Ankreuzen eines oder mehrerer Namen auf dem Stimmzettel. </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      Es können dabei aber </w:t>
      </w:r>
      <w:r>
        <w:rPr>
          <w:rFonts w:ascii="Arial" w:hAnsi="Arial" w:cs="Arial"/>
          <w:b/>
          <w:sz w:val="22"/>
          <w:szCs w:val="22"/>
        </w:rPr>
        <w:t>h</w:t>
      </w:r>
      <w:r>
        <w:rPr>
          <w:rFonts w:ascii="Arial" w:hAnsi="Arial" w:cs="Arial"/>
          <w:b/>
          <w:bCs/>
          <w:sz w:val="22"/>
          <w:szCs w:val="22"/>
        </w:rPr>
        <w:t xml:space="preserve">öchstens </w:t>
      </w:r>
      <w:r>
        <w:rPr>
          <w:rFonts w:ascii="Symbol" w:hAnsi="Symbol"/>
          <w:b/>
          <w:bCs/>
          <w:sz w:val="32"/>
          <w:szCs w:val="32"/>
        </w:rPr>
        <w:t></w:t>
      </w:r>
      <w:r>
        <w:rPr>
          <w:rFonts w:ascii="Symbol" w:hAnsi="Symbol"/>
          <w:b/>
          <w:bCs/>
          <w:sz w:val="32"/>
          <w:szCs w:val="32"/>
        </w:rPr>
        <w:t></w:t>
      </w:r>
      <w:r>
        <w:rPr>
          <w:rFonts w:ascii="Symbol" w:hAnsi="Symbol"/>
          <w:b/>
          <w:bCs/>
          <w:sz w:val="32"/>
          <w:szCs w:val="32"/>
        </w:rPr>
        <w:t></w:t>
      </w:r>
      <w:r>
        <w:rPr>
          <w:rFonts w:ascii="Symbol" w:hAnsi="Symbol"/>
          <w:b/>
          <w:bCs/>
          <w:sz w:val="32"/>
          <w:szCs w:val="32"/>
        </w:rPr>
        <w:t></w:t>
      </w:r>
      <w:r>
        <w:rPr>
          <w:rFonts w:ascii="Symbol" w:hAnsi="Symbol"/>
          <w:b/>
          <w:bCs/>
          <w:sz w:val="32"/>
          <w:szCs w:val="32"/>
        </w:rPr>
        <w:t></w:t>
      </w:r>
      <w:r>
        <w:rPr>
          <w:rFonts w:ascii="Arial" w:hAnsi="Arial" w:cs="Arial"/>
          <w:b/>
          <w:bCs/>
          <w:sz w:val="22"/>
          <w:szCs w:val="22"/>
        </w:rPr>
        <w:t xml:space="preserve"> Namen</w:t>
      </w:r>
      <w:r>
        <w:rPr>
          <w:rFonts w:ascii="Arial" w:hAnsi="Arial" w:cs="Arial"/>
          <w:sz w:val="22"/>
          <w:szCs w:val="22"/>
        </w:rPr>
        <w:t xml:space="preserve"> angekreuzt werden; pro Namen ist nur ein Kreuz möglich.</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Bemerkungen, Markierungen oder das Ankreuzen von mehr als ...... Namen auf dem Stimmzettel sowie das Hinzufügen anderer Namen machen den Stimmzettel </w:t>
      </w:r>
      <w:r>
        <w:rPr>
          <w:rFonts w:ascii="Arial" w:hAnsi="Arial" w:cs="Arial"/>
          <w:b/>
          <w:bCs/>
          <w:sz w:val="22"/>
          <w:szCs w:val="22"/>
        </w:rPr>
        <w:t>ungültig</w:t>
      </w:r>
      <w:r>
        <w:rPr>
          <w:rFonts w:ascii="Arial" w:hAnsi="Arial" w:cs="Arial"/>
          <w:sz w:val="22"/>
          <w:szCs w:val="22"/>
        </w:rPr>
        <w:t>. Bitte geben sie den Stimmzettel vor Einwurf in die Urne in einen zugeklebten Umschlag.</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Wer am Wahltag verhindert ist, seine Stimme abzugeben, kann dies durch </w:t>
      </w:r>
      <w:r>
        <w:rPr>
          <w:rFonts w:ascii="Arial" w:hAnsi="Arial" w:cs="Arial"/>
          <w:b/>
          <w:bCs/>
          <w:sz w:val="22"/>
          <w:szCs w:val="22"/>
        </w:rPr>
        <w:t xml:space="preserve">Briefwahl </w:t>
      </w:r>
      <w:r>
        <w:rPr>
          <w:rFonts w:ascii="Arial" w:hAnsi="Arial" w:cs="Arial"/>
          <w:sz w:val="22"/>
          <w:szCs w:val="22"/>
        </w:rPr>
        <w:t>tun. Die Briefwahlunterlagen sind ab ................ auf telefonische oder schriftliche Anforderung beim Wahlausschuss erhältlich. Auf Wunsch erfolgt Zusendung. Den Briefwahlunterlagen liegt eine spezielle genau zu beachtende Erläuterung bei.</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Nach Ablauf der festgelegten Wahlzeit vergleicht der Wahlausschuss die Zahl der laut WählerInnenliste ausgegebenen mit den in der Wahlurne befindlichen Stimmzetteln. Dann stellt er fest, wie viele der abgegebenen Stimmzettel gültig sind, und wie viele Stimmen auf die jeweiligen BewerberInnen entfallen sind. Die Anzahl der Stimmen bestimmt die </w:t>
      </w:r>
      <w:r>
        <w:rPr>
          <w:rFonts w:ascii="Arial" w:hAnsi="Arial" w:cs="Arial"/>
          <w:b/>
          <w:bCs/>
          <w:sz w:val="22"/>
          <w:szCs w:val="22"/>
        </w:rPr>
        <w:t>Rangfolge</w:t>
      </w:r>
      <w:r>
        <w:rPr>
          <w:rFonts w:ascii="Arial" w:hAnsi="Arial" w:cs="Arial"/>
          <w:sz w:val="22"/>
          <w:szCs w:val="22"/>
        </w:rPr>
        <w:t xml:space="preserve"> der WahlbewerberInnen; bei Stimmengleichheit entscheidet das Los über die Rangfolge. Das Ergebnis wird in einem Wahlprotokoll festgehalten und vom Wahlausschuss unterschrieben.</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6.</w:t>
      </w:r>
      <w:r>
        <w:rPr>
          <w:rFonts w:ascii="Arial" w:hAnsi="Arial" w:cs="Arial"/>
          <w:sz w:val="22"/>
          <w:szCs w:val="22"/>
        </w:rPr>
        <w:tab/>
        <w:t>Während der Wahlhandlung, der Auszählung der Stimmen und der Bekanntgabe des Ergebnisses ist Zutritt und Anwesenheit im Wahllokal für alle in der Einrichtung eingesetzten Personen sowie für den Dienstgeber möglich.</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7.</w:t>
      </w:r>
      <w:r>
        <w:rPr>
          <w:rFonts w:ascii="Arial" w:hAnsi="Arial" w:cs="Arial"/>
          <w:sz w:val="22"/>
          <w:szCs w:val="22"/>
        </w:rPr>
        <w:tab/>
        <w:t xml:space="preserve">Als </w:t>
      </w:r>
      <w:r>
        <w:rPr>
          <w:rFonts w:ascii="Arial" w:hAnsi="Arial" w:cs="Arial"/>
          <w:b/>
          <w:bCs/>
          <w:sz w:val="22"/>
          <w:szCs w:val="22"/>
        </w:rPr>
        <w:t xml:space="preserve">gewählte MAV </w:t>
      </w:r>
      <w:r>
        <w:rPr>
          <w:rFonts w:ascii="Arial" w:hAnsi="Arial" w:cs="Arial"/>
          <w:b/>
          <w:bCs/>
          <w:sz w:val="22"/>
          <w:szCs w:val="22"/>
        </w:rPr>
        <w:noBreakHyphen/>
        <w:t xml:space="preserve"> Mitglieder</w:t>
      </w:r>
      <w:r>
        <w:rPr>
          <w:rFonts w:ascii="Arial" w:hAnsi="Arial" w:cs="Arial"/>
          <w:sz w:val="22"/>
          <w:szCs w:val="22"/>
        </w:rPr>
        <w:t xml:space="preserve"> gelten die ersten …...... KandidatInnen der Rangliste, die nachfolgenden KandidatInnen gelten als </w:t>
      </w:r>
      <w:r>
        <w:rPr>
          <w:rFonts w:ascii="Arial" w:hAnsi="Arial" w:cs="Arial"/>
          <w:b/>
          <w:bCs/>
          <w:sz w:val="22"/>
          <w:szCs w:val="22"/>
        </w:rPr>
        <w:t>Ersatzmitglieder (NachrückerInnen)</w:t>
      </w:r>
      <w:r>
        <w:rPr>
          <w:rFonts w:ascii="Arial" w:hAnsi="Arial" w:cs="Arial"/>
          <w:sz w:val="22"/>
          <w:szCs w:val="22"/>
        </w:rPr>
        <w:t>. Der Wahlausschuss befragt jedes gewählte Mitglied und jedes Ersatzmitglied, ob es die Wahl annimmt. Bei Nichtannahme gilt der/die rangnächste KandidatIn als gewählt.</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8.</w:t>
      </w:r>
      <w:r>
        <w:rPr>
          <w:rFonts w:ascii="Arial" w:hAnsi="Arial" w:cs="Arial"/>
          <w:sz w:val="22"/>
          <w:szCs w:val="22"/>
        </w:rPr>
        <w:tab/>
        <w:t xml:space="preserve">Das damit endgültig festgestellte </w:t>
      </w:r>
      <w:r>
        <w:rPr>
          <w:rFonts w:ascii="Arial" w:hAnsi="Arial" w:cs="Arial"/>
          <w:b/>
          <w:bCs/>
          <w:sz w:val="22"/>
          <w:szCs w:val="22"/>
        </w:rPr>
        <w:t>Wahlergebnis</w:t>
      </w:r>
      <w:r>
        <w:rPr>
          <w:rFonts w:ascii="Arial" w:hAnsi="Arial" w:cs="Arial"/>
          <w:sz w:val="22"/>
          <w:szCs w:val="22"/>
        </w:rPr>
        <w:t xml:space="preserve"> wird durch </w:t>
      </w:r>
      <w:r>
        <w:rPr>
          <w:rFonts w:ascii="Arial" w:hAnsi="Arial" w:cs="Arial"/>
          <w:b/>
          <w:bCs/>
          <w:sz w:val="22"/>
          <w:szCs w:val="22"/>
        </w:rPr>
        <w:t>Aushang</w:t>
      </w:r>
      <w:r>
        <w:rPr>
          <w:rFonts w:ascii="Arial" w:hAnsi="Arial" w:cs="Arial"/>
          <w:sz w:val="22"/>
          <w:szCs w:val="22"/>
        </w:rPr>
        <w:t xml:space="preserve"> allgemein bekannt gemacht.</w:t>
      </w: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9.</w:t>
      </w:r>
      <w:r>
        <w:rPr>
          <w:rFonts w:ascii="Arial" w:hAnsi="Arial" w:cs="Arial"/>
          <w:sz w:val="22"/>
          <w:szCs w:val="22"/>
        </w:rPr>
        <w:tab/>
        <w:t xml:space="preserve">Alle Wahlberechtigten sowie der Dienstgeber haben das Recht, die Wahl </w:t>
      </w:r>
      <w:r>
        <w:rPr>
          <w:rFonts w:ascii="Arial" w:hAnsi="Arial" w:cs="Arial"/>
          <w:b/>
          <w:bCs/>
          <w:sz w:val="22"/>
          <w:szCs w:val="22"/>
        </w:rPr>
        <w:t>innerhalb einer Woche</w:t>
      </w:r>
      <w:r>
        <w:rPr>
          <w:rFonts w:ascii="Arial" w:hAnsi="Arial" w:cs="Arial"/>
          <w:sz w:val="22"/>
          <w:szCs w:val="22"/>
        </w:rPr>
        <w:t xml:space="preserve"> nach Bekanntgabe des Ergebnisses </w:t>
      </w:r>
      <w:r>
        <w:rPr>
          <w:rFonts w:ascii="Arial" w:hAnsi="Arial" w:cs="Arial"/>
          <w:b/>
          <w:bCs/>
          <w:sz w:val="22"/>
          <w:szCs w:val="22"/>
        </w:rPr>
        <w:t>anzufechten</w:t>
      </w:r>
      <w:r>
        <w:rPr>
          <w:rFonts w:ascii="Arial" w:hAnsi="Arial" w:cs="Arial"/>
          <w:sz w:val="22"/>
          <w:szCs w:val="22"/>
        </w:rPr>
        <w:t xml:space="preserve">. Die Anfechtungserklärung ist mit Begründung dem/der Wahlausschussvorsitzenden schriftlich zuzuleiten. Der Wahlausschuss entscheidet, ob er die Wahlanfechtung als unzulässig zurückweist oder als begründet ansieht und ob deswegen die Wahl zu wiederholen ist. Gegen die Entscheidung des Wahlausschusses ist innerhalb von zwei Wochen die </w:t>
      </w:r>
      <w:r>
        <w:rPr>
          <w:rFonts w:ascii="Arial" w:hAnsi="Arial" w:cs="Arial"/>
          <w:b/>
          <w:bCs/>
          <w:sz w:val="22"/>
          <w:szCs w:val="22"/>
        </w:rPr>
        <w:t>Klage beim</w:t>
      </w:r>
      <w:r>
        <w:rPr>
          <w:rFonts w:ascii="Arial" w:hAnsi="Arial" w:cs="Arial"/>
          <w:sz w:val="22"/>
          <w:szCs w:val="22"/>
        </w:rPr>
        <w:t xml:space="preserve"> </w:t>
      </w:r>
      <w:r>
        <w:rPr>
          <w:rFonts w:ascii="Arial" w:hAnsi="Arial" w:cs="Arial"/>
          <w:b/>
          <w:bCs/>
          <w:sz w:val="22"/>
          <w:szCs w:val="22"/>
        </w:rPr>
        <w:t xml:space="preserve">Kirchlichen Arbeitsgericht, </w:t>
      </w:r>
      <w:r>
        <w:rPr>
          <w:rFonts w:ascii="Arial" w:hAnsi="Arial" w:cs="Arial"/>
          <w:sz w:val="22"/>
          <w:szCs w:val="22"/>
        </w:rPr>
        <w:t>c/o Bischöfliches Ordinariat,</w:t>
      </w:r>
      <w:r>
        <w:rPr>
          <w:rFonts w:ascii="Arial" w:hAnsi="Arial" w:cs="Arial"/>
          <w:b/>
          <w:bCs/>
          <w:sz w:val="22"/>
          <w:szCs w:val="22"/>
        </w:rPr>
        <w:t xml:space="preserve"> </w:t>
      </w:r>
      <w:r>
        <w:rPr>
          <w:rFonts w:ascii="Arial" w:hAnsi="Arial" w:cs="Arial"/>
          <w:sz w:val="22"/>
          <w:szCs w:val="22"/>
        </w:rPr>
        <w:t>Fronhof 4, 86152 Augsburg</w:t>
      </w:r>
      <w:r>
        <w:rPr>
          <w:rFonts w:ascii="Arial" w:hAnsi="Arial" w:cs="Arial"/>
          <w:b/>
          <w:bCs/>
          <w:sz w:val="22"/>
          <w:szCs w:val="22"/>
        </w:rPr>
        <w:t xml:space="preserve"> </w:t>
      </w:r>
      <w:r>
        <w:rPr>
          <w:rFonts w:ascii="Arial" w:hAnsi="Arial" w:cs="Arial"/>
          <w:sz w:val="22"/>
          <w:szCs w:val="22"/>
        </w:rPr>
        <w:t>zulässig.</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Der Wahlausschuss</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(Unterschrift)</w:t>
      </w:r>
    </w:p>
    <w:p w:rsidR="00815B34" w:rsidRDefault="00815B34">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widowControl/>
        <w:suppressAutoHyphens w:val="0"/>
        <w:autoSpaceDE/>
        <w:rPr>
          <w:rFonts w:ascii="Arial" w:hAnsi="Arial" w:cs="Arial"/>
          <w:b/>
          <w:bCs/>
        </w:rPr>
      </w:pPr>
      <w:r>
        <w:rPr>
          <w:rFonts w:ascii="Arial" w:hAnsi="Arial" w:cs="Arial"/>
          <w:b/>
          <w:bCs/>
        </w:rPr>
        <w:br w:type="page"/>
      </w:r>
    </w:p>
    <w:p w:rsidR="00815B34" w:rsidRDefault="00BD7233">
      <w:pPr>
        <w:numPr>
          <w:ilvl w:val="0"/>
          <w:numId w:val="24"/>
        </w:num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b/>
          <w:bCs/>
        </w:rPr>
        <w:lastRenderedPageBreak/>
        <w:t xml:space="preserve"> Die MAV-Wahl: Das Wahlrundschreiben zur Briefwahl an alle </w:t>
      </w:r>
    </w:p>
    <w:p w:rsidR="00815B34" w:rsidRDefault="00BD7233">
      <w:pPr>
        <w:tabs>
          <w:tab w:val="left" w:pos="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b/>
          <w:bCs/>
        </w:rPr>
        <w:t xml:space="preserve"> Wahlberechtigten (Muster)</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noBreakHyphen/>
        <w:t xml:space="preserve"> Wahlausschuss </w:t>
      </w:r>
      <w:r>
        <w:rPr>
          <w:rFonts w:ascii="Arial" w:hAnsi="Arial" w:cs="Arial"/>
        </w:rPr>
        <w:noBreakHyphen/>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Hinweise zur Durchführung der MAV</w:t>
      </w:r>
      <w:r>
        <w:rPr>
          <w:rFonts w:ascii="Arial" w:hAnsi="Arial" w:cs="Arial"/>
          <w:b/>
          <w:bCs/>
        </w:rPr>
        <w:noBreakHyphen/>
        <w:t>Wahl am …........... in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Liebe Kolleginnen und Kollegen!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Der Wahlausschuss ordnet nach § 11 Abs. 4a MAVO die Briefwahl an. / Die MAV-Wahl findet per Briefwahl statt</w:t>
      </w:r>
      <w:r>
        <w:rPr>
          <w:rStyle w:val="Funotenzeichen"/>
          <w:rFonts w:ascii="Arial" w:hAnsi="Arial" w:cs="Arial"/>
          <w:sz w:val="22"/>
          <w:szCs w:val="22"/>
        </w:rPr>
        <w:footnoteReference w:id="4"/>
      </w:r>
      <w:r>
        <w:rPr>
          <w:rFonts w:ascii="Arial" w:hAnsi="Arial" w:cs="Arial"/>
          <w:sz w:val="22"/>
          <w:szCs w:val="22"/>
        </w:rPr>
        <w:t>. Die Wahlberechtigten können damit ihr Wahlrecht statt im Wege der Urnenwahl nur durch Briefwahl ausüben. Die Briefwahlunterlagen sind bei …. (Name/Raum) ab …… (Datum) in der Zeit von … Uhr bis … Uhr erhältlich. Auf Wunsch werden die Briefwahlunterlagen auch zugesandt. Wenden Sie sich diesbezüglich bitte an ….. (Name). Der Stimmzettel ist in dem für die Wahl vorgesehenen zugeklebten Umschlag (nicht mit Klebestreifen verschließen) und zusammen mit dem persönlich unterzeichneten Wahlschein in einem weiteren verschlossenen Umschlag mit der Aufschrift „Briefwahl“ und der Angabe des Absenders dem Wahlausschuss zuzuleiten. Diesen Umschlag hat der Wahlausschuss bis zum Wahltag aufzubewahren, am Wahltag zu öffnen und den für die Wahl bestimmten Umschlag in die Urne zu werfen. Die Briefwahl ist bis zum Abschluss der Wahl am Wahltag …… (Datum), um …. Uhr möglich.</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Die Abgabe der Stimme erfolgt persönlich durch Ankreuzen eines oder mehrerer Namen auf dem Stimmzettel. Es können so viele Namen angekreuzt werden, wie Mitglieder in die Mitarbeitervertretung zu wählen sind. Zu wählen sind …. Personen. </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Bemerkungen auf dem Wahlzettel und das Ankreuzen von Namen von mehr Personen, als zu wählen sind, machen den Stimmzettel ungültig. Auch Häufelung ist nicht möglich.</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Nach Ablauf der festgesetzten Wahlzeit (….) stellt der Wahlausschuss ab … (Uhrzeit) im Raum … öffentlich fest, wie viele Stimmen auf die einzelnen Gewählten entfallen und ermittelt ihre Rangfolge nach der Stimmenzahl; bei Stimmengleichheit entscheidet das Los über die Rangfolge.</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Als </w:t>
      </w:r>
      <w:r>
        <w:rPr>
          <w:rFonts w:ascii="Arial" w:hAnsi="Arial" w:cs="Arial"/>
          <w:b/>
          <w:bCs/>
          <w:sz w:val="22"/>
          <w:szCs w:val="22"/>
        </w:rPr>
        <w:t xml:space="preserve">gewählte MAV </w:t>
      </w:r>
      <w:r>
        <w:rPr>
          <w:rFonts w:ascii="Arial" w:hAnsi="Arial" w:cs="Arial"/>
          <w:b/>
          <w:bCs/>
          <w:sz w:val="22"/>
          <w:szCs w:val="22"/>
        </w:rPr>
        <w:noBreakHyphen/>
        <w:t xml:space="preserve"> Mitglieder</w:t>
      </w:r>
      <w:r>
        <w:rPr>
          <w:rFonts w:ascii="Arial" w:hAnsi="Arial" w:cs="Arial"/>
          <w:sz w:val="22"/>
          <w:szCs w:val="22"/>
        </w:rPr>
        <w:t xml:space="preserve"> gelten die ersten  .....  KandidatInnen der Rangliste, die nachfolgenden KandidatInnen gelten als </w:t>
      </w:r>
      <w:r>
        <w:rPr>
          <w:rFonts w:ascii="Arial" w:hAnsi="Arial" w:cs="Arial"/>
          <w:b/>
          <w:bCs/>
          <w:sz w:val="22"/>
          <w:szCs w:val="22"/>
        </w:rPr>
        <w:t>Ersatzmitglieder (NachrückerInnen)</w:t>
      </w:r>
      <w:r>
        <w:rPr>
          <w:rFonts w:ascii="Arial" w:hAnsi="Arial" w:cs="Arial"/>
          <w:sz w:val="22"/>
          <w:szCs w:val="22"/>
        </w:rPr>
        <w:t>. Der Wahlausschuss befragt jedes gewählte Mitglied und jedes Ersatzmitglied, ob es die Wahl annimmt. Bei Nichtannahme gilt der/die rangnächste KandidatIn als gewählt.</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Das damit endgültig festgestellte </w:t>
      </w:r>
      <w:r>
        <w:rPr>
          <w:rFonts w:ascii="Arial" w:hAnsi="Arial" w:cs="Arial"/>
          <w:b/>
          <w:bCs/>
          <w:sz w:val="22"/>
          <w:szCs w:val="22"/>
        </w:rPr>
        <w:t>Wahlergebnis</w:t>
      </w:r>
      <w:r>
        <w:rPr>
          <w:rFonts w:ascii="Arial" w:hAnsi="Arial" w:cs="Arial"/>
          <w:sz w:val="22"/>
          <w:szCs w:val="22"/>
        </w:rPr>
        <w:t xml:space="preserve"> wird durch </w:t>
      </w:r>
      <w:r>
        <w:rPr>
          <w:rFonts w:ascii="Arial" w:hAnsi="Arial" w:cs="Arial"/>
          <w:b/>
          <w:bCs/>
          <w:sz w:val="22"/>
          <w:szCs w:val="22"/>
        </w:rPr>
        <w:t>Aushang</w:t>
      </w:r>
      <w:r>
        <w:rPr>
          <w:rFonts w:ascii="Arial" w:hAnsi="Arial" w:cs="Arial"/>
          <w:sz w:val="22"/>
          <w:szCs w:val="22"/>
        </w:rPr>
        <w:t xml:space="preserve"> allgemein bekannt gemacht.</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Alle Wahlberechtigten sowie der Dienstgeber haben das Recht, die Wahl </w:t>
      </w:r>
      <w:r>
        <w:rPr>
          <w:rFonts w:ascii="Arial" w:hAnsi="Arial" w:cs="Arial"/>
          <w:b/>
          <w:bCs/>
          <w:sz w:val="22"/>
          <w:szCs w:val="22"/>
        </w:rPr>
        <w:t>innerhalb einer Woche</w:t>
      </w:r>
      <w:r>
        <w:rPr>
          <w:rFonts w:ascii="Arial" w:hAnsi="Arial" w:cs="Arial"/>
          <w:sz w:val="22"/>
          <w:szCs w:val="22"/>
        </w:rPr>
        <w:t xml:space="preserve"> nach Bekanntgabe des Ergebnisses </w:t>
      </w:r>
      <w:r>
        <w:rPr>
          <w:rFonts w:ascii="Arial" w:hAnsi="Arial" w:cs="Arial"/>
          <w:b/>
          <w:bCs/>
          <w:sz w:val="22"/>
          <w:szCs w:val="22"/>
        </w:rPr>
        <w:t>anzufechten</w:t>
      </w:r>
      <w:r>
        <w:rPr>
          <w:rFonts w:ascii="Arial" w:hAnsi="Arial" w:cs="Arial"/>
          <w:sz w:val="22"/>
          <w:szCs w:val="22"/>
        </w:rPr>
        <w:t xml:space="preserve">. Die Anfechtungserklärung ist mit Begründung dem/der Wahlausschussvorsitzenden schriftlich zuzuleiten. Der Wahlausschuss entscheidet, ob er die Wahlanfechtung als unzulässig zurückweist oder als begründet ansieht und ob deswegen die Wahl zu wiederholen ist. Gegen die Entscheidung des Wahlausschusses ist innerhalb von zwei Wochen die </w:t>
      </w:r>
      <w:r>
        <w:rPr>
          <w:rFonts w:ascii="Arial" w:hAnsi="Arial" w:cs="Arial"/>
          <w:b/>
          <w:bCs/>
          <w:sz w:val="22"/>
          <w:szCs w:val="22"/>
        </w:rPr>
        <w:t>Klage beim</w:t>
      </w:r>
      <w:r>
        <w:rPr>
          <w:rFonts w:ascii="Arial" w:hAnsi="Arial" w:cs="Arial"/>
          <w:sz w:val="22"/>
          <w:szCs w:val="22"/>
        </w:rPr>
        <w:t xml:space="preserve"> </w:t>
      </w:r>
      <w:r>
        <w:rPr>
          <w:rFonts w:ascii="Arial" w:hAnsi="Arial" w:cs="Arial"/>
          <w:b/>
          <w:bCs/>
          <w:sz w:val="22"/>
          <w:szCs w:val="22"/>
        </w:rPr>
        <w:t xml:space="preserve">Kirchlichen Arbeitsgericht, </w:t>
      </w:r>
      <w:r>
        <w:rPr>
          <w:rFonts w:ascii="Arial" w:hAnsi="Arial" w:cs="Arial"/>
          <w:sz w:val="22"/>
          <w:szCs w:val="22"/>
        </w:rPr>
        <w:t>c/o Bischöfliches Ordinariat,</w:t>
      </w:r>
      <w:r>
        <w:rPr>
          <w:rFonts w:ascii="Arial" w:hAnsi="Arial" w:cs="Arial"/>
          <w:b/>
          <w:bCs/>
          <w:sz w:val="22"/>
          <w:szCs w:val="22"/>
        </w:rPr>
        <w:t xml:space="preserve"> </w:t>
      </w:r>
      <w:r>
        <w:rPr>
          <w:rFonts w:ascii="Arial" w:hAnsi="Arial" w:cs="Arial"/>
          <w:sz w:val="22"/>
          <w:szCs w:val="22"/>
        </w:rPr>
        <w:t>Fronhof 4, 86152 Augsburg</w:t>
      </w:r>
      <w:r>
        <w:rPr>
          <w:rFonts w:ascii="Arial" w:hAnsi="Arial" w:cs="Arial"/>
          <w:b/>
          <w:bCs/>
          <w:sz w:val="22"/>
          <w:szCs w:val="22"/>
        </w:rPr>
        <w:t xml:space="preserve"> </w:t>
      </w:r>
      <w:r>
        <w:rPr>
          <w:rFonts w:ascii="Arial" w:hAnsi="Arial" w:cs="Arial"/>
          <w:sz w:val="22"/>
          <w:szCs w:val="22"/>
        </w:rPr>
        <w:t>zulässig.</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Der Wahlausschuss</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r>
        <w:rPr>
          <w:rFonts w:ascii="Arial" w:hAnsi="Arial" w:cs="Arial"/>
          <w:sz w:val="22"/>
          <w:szCs w:val="22"/>
        </w:rPr>
        <w:t>(Unterschrift)</w:t>
      </w:r>
    </w:p>
    <w:p w:rsidR="00815B34" w:rsidRDefault="00815B34">
      <w:pPr>
        <w:tabs>
          <w:tab w:val="left" w:pos="360"/>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360" w:hanging="360"/>
        <w:rPr>
          <w:rFonts w:ascii="Arial" w:hAnsi="Arial" w:cs="Arial"/>
          <w:sz w:val="22"/>
          <w:szCs w:val="22"/>
        </w:rPr>
      </w:pPr>
    </w:p>
    <w:p w:rsidR="00815B34" w:rsidRDefault="00BD7233">
      <w:pPr>
        <w:numPr>
          <w:ilvl w:val="0"/>
          <w:numId w:val="25"/>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br w:type="page"/>
      </w:r>
      <w:r>
        <w:rPr>
          <w:rFonts w:ascii="Arial" w:hAnsi="Arial" w:cs="Arial"/>
          <w:b/>
          <w:bCs/>
        </w:rPr>
        <w:lastRenderedPageBreak/>
        <w:t>Die MAV-Wahl: Die KandidatInnenliste</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rPr>
      </w:pPr>
      <w:r>
        <w:rPr>
          <w:rFonts w:ascii="Arial" w:hAnsi="Arial" w:cs="Arial"/>
        </w:rPr>
        <w:noBreakHyphen/>
        <w:t xml:space="preserve"> Wahlausschuss </w:t>
      </w:r>
      <w:r>
        <w:rPr>
          <w:rFonts w:ascii="Arial" w:hAnsi="Arial" w:cs="Arial"/>
        </w:rPr>
        <w:noBreakHyphen/>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16"/>
          <w:szCs w:val="16"/>
        </w:rPr>
      </w:pPr>
      <w:r>
        <w:rPr>
          <w:rFonts w:ascii="Arial" w:hAnsi="Arial" w:cs="Arial"/>
          <w:b/>
          <w:bCs/>
          <w:sz w:val="36"/>
          <w:szCs w:val="36"/>
        </w:rPr>
        <w:t>KandidatInnenliste</w:t>
      </w:r>
      <w:r>
        <w:rPr>
          <w:rFonts w:ascii="Arial" w:hAnsi="Arial" w:cs="Arial"/>
          <w:b/>
          <w:bCs/>
          <w:sz w:val="36"/>
          <w:szCs w:val="36"/>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(alphabetische Reihenfolge)</w:t>
      </w:r>
      <w:r>
        <w:rPr>
          <w:rFonts w:ascii="Arial" w:hAnsi="Arial" w:cs="Arial"/>
          <w:sz w:val="28"/>
          <w:szCs w:val="28"/>
        </w:rPr>
        <w:br/>
      </w:r>
    </w:p>
    <w:tbl>
      <w:tblPr>
        <w:tblW w:w="0" w:type="auto"/>
        <w:tblInd w:w="-5" w:type="dxa"/>
        <w:tblLayout w:type="fixed"/>
        <w:tblLook w:val="0000" w:firstRow="0" w:lastRow="0" w:firstColumn="0" w:lastColumn="0" w:noHBand="0" w:noVBand="0"/>
      </w:tblPr>
      <w:tblGrid>
        <w:gridCol w:w="959"/>
        <w:gridCol w:w="3402"/>
        <w:gridCol w:w="2977"/>
        <w:gridCol w:w="2424"/>
      </w:tblGrid>
      <w:tr w:rsidR="00815B34">
        <w:tc>
          <w:tcPr>
            <w:tcW w:w="959" w:type="dxa"/>
            <w:tcBorders>
              <w:top w:val="single" w:sz="4" w:space="0" w:color="000000"/>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sz w:val="20"/>
                <w:szCs w:val="20"/>
              </w:rPr>
            </w:pPr>
            <w:r>
              <w:rPr>
                <w:rFonts w:ascii="Arial" w:hAnsi="Arial" w:cs="Arial"/>
                <w:sz w:val="20"/>
                <w:szCs w:val="20"/>
              </w:rPr>
              <w:t>Lfd. Nr.</w:t>
            </w:r>
          </w:p>
        </w:tc>
        <w:tc>
          <w:tcPr>
            <w:tcW w:w="3402" w:type="dxa"/>
            <w:tcBorders>
              <w:top w:val="single" w:sz="4" w:space="0" w:color="000000"/>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Name</w:t>
            </w:r>
          </w:p>
        </w:tc>
        <w:tc>
          <w:tcPr>
            <w:tcW w:w="2977" w:type="dxa"/>
            <w:tcBorders>
              <w:top w:val="single" w:sz="4" w:space="0" w:color="000000"/>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Vorname</w:t>
            </w:r>
          </w:p>
        </w:tc>
        <w:tc>
          <w:tcPr>
            <w:tcW w:w="2424" w:type="dxa"/>
            <w:tcBorders>
              <w:top w:val="single" w:sz="4" w:space="0" w:color="000000"/>
              <w:left w:val="single" w:sz="4" w:space="0" w:color="000000"/>
              <w:bottom w:val="single" w:sz="4" w:space="0" w:color="000000"/>
              <w:right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bCs/>
              </w:rPr>
            </w:pPr>
            <w:r>
              <w:rPr>
                <w:rFonts w:ascii="Arial" w:hAnsi="Arial" w:cs="Arial"/>
                <w:bCs/>
              </w:rPr>
              <w:t>Berufsbezeichnung</w:t>
            </w: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3</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4</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5</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6</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7</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8</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9</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10</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11</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12</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13</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14</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15</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16</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17</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18</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19</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20</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21</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22</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23</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r w:rsidR="00815B34">
        <w:tc>
          <w:tcPr>
            <w:tcW w:w="959"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24</w:t>
            </w:r>
          </w:p>
        </w:tc>
        <w:tc>
          <w:tcPr>
            <w:tcW w:w="3402"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977"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2424" w:type="dxa"/>
            <w:tcBorders>
              <w:left w:val="single" w:sz="4" w:space="0" w:color="000000"/>
              <w:bottom w:val="single" w:sz="4" w:space="0" w:color="000000"/>
              <w:right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r>
    </w:tbl>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t>Datum ............... Unterschrift Wahlausschussvorsitzende/r .................................................</w:t>
      </w:r>
      <w:r>
        <w:br w:type="page"/>
      </w:r>
      <w:r>
        <w:rPr>
          <w:rFonts w:ascii="Arial" w:hAnsi="Arial" w:cs="Arial"/>
          <w:b/>
        </w:rPr>
        <w:lastRenderedPageBreak/>
        <w:t xml:space="preserve">I. </w:t>
      </w:r>
      <w:r>
        <w:rPr>
          <w:rFonts w:ascii="Arial" w:hAnsi="Arial" w:cs="Arial"/>
          <w:b/>
          <w:bCs/>
        </w:rPr>
        <w:t xml:space="preserve">Die MAV-Wahl: Der Stimmzettel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40"/>
          <w:szCs w:val="40"/>
        </w:rPr>
      </w:pPr>
      <w:r>
        <w:rPr>
          <w:rFonts w:ascii="Arial" w:hAnsi="Arial" w:cs="Arial"/>
          <w:b/>
          <w:bCs/>
          <w:sz w:val="40"/>
          <w:szCs w:val="40"/>
        </w:rPr>
        <w:t>Stimmzettel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18"/>
          <w:szCs w:val="18"/>
        </w:rPr>
      </w:pPr>
      <w:r>
        <w:rPr>
          <w:rFonts w:ascii="Arial" w:hAnsi="Arial" w:cs="Arial"/>
        </w:rPr>
        <w:t>(§11 Abs. 2. MAVO)</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rPr>
      </w:pPr>
      <w:r>
        <w:rPr>
          <w:rFonts w:ascii="Arial" w:hAnsi="Arial" w:cs="Arial"/>
          <w:b/>
          <w:bCs/>
        </w:rPr>
        <w:t>Für die Mitarbeitervertretung sind …..…. Personen zu wählen.</w:t>
      </w:r>
    </w:p>
    <w:p w:rsidR="00815B34" w:rsidRDefault="00BD7233">
      <w:pPr>
        <w:pStyle w:val="berschrift8"/>
        <w:tabs>
          <w:tab w:val="left" w:pos="0"/>
        </w:tabs>
        <w:spacing w:line="240" w:lineRule="auto"/>
        <w:rPr>
          <w:sz w:val="18"/>
          <w:szCs w:val="18"/>
          <w:lang w:val="de-DE"/>
        </w:rPr>
      </w:pPr>
      <w:r>
        <w:rPr>
          <w:sz w:val="24"/>
          <w:szCs w:val="24"/>
          <w:lang w:val="de-DE"/>
        </w:rPr>
        <w:t xml:space="preserve">Jede Wählerin/jeder Wähler kann so viele Namen ankreuzen, wie Mitglieder zu wählen sind, also </w:t>
      </w:r>
      <w:r>
        <w:rPr>
          <w:sz w:val="24"/>
          <w:szCs w:val="24"/>
          <w:u w:val="single"/>
          <w:lang w:val="de-DE"/>
        </w:rPr>
        <w:t>bis zu</w:t>
      </w:r>
      <w:r>
        <w:rPr>
          <w:sz w:val="24"/>
          <w:szCs w:val="24"/>
          <w:lang w:val="de-DE"/>
        </w:rPr>
        <w:t xml:space="preserve"> …..…. Namen.</w:t>
      </w:r>
      <w:r>
        <w:rPr>
          <w:sz w:val="24"/>
          <w:szCs w:val="24"/>
          <w:lang w:val="de-DE"/>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i/>
          <w:iCs/>
          <w:szCs w:val="28"/>
        </w:rPr>
      </w:pPr>
      <w:r>
        <w:rPr>
          <w:rFonts w:ascii="Arial" w:hAnsi="Arial" w:cs="Arial"/>
          <w:bCs/>
          <w:i/>
          <w:iCs/>
          <w:szCs w:val="28"/>
        </w:rPr>
        <w:t xml:space="preserve">Stimmzettel, auf denen </w:t>
      </w:r>
      <w:r>
        <w:rPr>
          <w:rFonts w:ascii="Arial" w:hAnsi="Arial" w:cs="Arial"/>
          <w:bCs/>
          <w:i/>
          <w:iCs/>
          <w:szCs w:val="28"/>
          <w:u w:val="single"/>
        </w:rPr>
        <w:t>mehr als …….</w:t>
      </w:r>
      <w:r>
        <w:rPr>
          <w:rFonts w:ascii="Arial" w:hAnsi="Arial" w:cs="Arial"/>
          <w:bCs/>
          <w:szCs w:val="28"/>
          <w:u w:val="single"/>
        </w:rPr>
        <w:t xml:space="preserve"> </w:t>
      </w:r>
      <w:r>
        <w:rPr>
          <w:rFonts w:ascii="Arial" w:hAnsi="Arial" w:cs="Arial"/>
          <w:bCs/>
          <w:i/>
          <w:iCs/>
          <w:szCs w:val="28"/>
          <w:u w:val="single"/>
        </w:rPr>
        <w:t>Namen</w:t>
      </w:r>
      <w:r>
        <w:rPr>
          <w:rFonts w:ascii="Arial" w:hAnsi="Arial" w:cs="Arial"/>
          <w:bCs/>
          <w:i/>
          <w:iCs/>
          <w:szCs w:val="28"/>
        </w:rPr>
        <w:t xml:space="preserve"> angekreuzt sind oder die andere schriftliche Bemerkungen enthalten, sind </w:t>
      </w:r>
      <w:r>
        <w:rPr>
          <w:rFonts w:ascii="Arial" w:hAnsi="Arial" w:cs="Arial"/>
          <w:bCs/>
          <w:i/>
          <w:iCs/>
          <w:szCs w:val="28"/>
          <w:u w:val="single"/>
        </w:rPr>
        <w:t>ungültig</w:t>
      </w:r>
      <w:r>
        <w:rPr>
          <w:rFonts w:ascii="Arial" w:hAnsi="Arial" w:cs="Arial"/>
          <w:bCs/>
          <w:i/>
          <w:iCs/>
          <w:szCs w:val="28"/>
        </w:rPr>
        <w:t xml:space="preserve">; ebenso Stimmzettel, auf denen ein Name </w:t>
      </w:r>
      <w:r>
        <w:rPr>
          <w:rFonts w:ascii="Arial" w:hAnsi="Arial" w:cs="Arial"/>
          <w:bCs/>
          <w:i/>
          <w:iCs/>
          <w:szCs w:val="28"/>
          <w:u w:val="single"/>
        </w:rPr>
        <w:t>mehrfach</w:t>
      </w:r>
      <w:r>
        <w:rPr>
          <w:rFonts w:ascii="Arial" w:hAnsi="Arial" w:cs="Arial"/>
          <w:bCs/>
          <w:i/>
          <w:iCs/>
          <w:szCs w:val="28"/>
        </w:rPr>
        <w:t xml:space="preserve"> angekreuzt ist.</w:t>
      </w:r>
    </w:p>
    <w:p w:rsidR="00815B34" w:rsidRDefault="00815B34">
      <w:pPr>
        <w:rPr>
          <w:sz w:val="18"/>
          <w:szCs w:val="18"/>
        </w:rPr>
      </w:pPr>
    </w:p>
    <w:tbl>
      <w:tblPr>
        <w:tblW w:w="0" w:type="auto"/>
        <w:jc w:val="center"/>
        <w:tblLayout w:type="fixed"/>
        <w:tblLook w:val="0000" w:firstRow="0" w:lastRow="0" w:firstColumn="0" w:lastColumn="0" w:noHBand="0" w:noVBand="0"/>
      </w:tblPr>
      <w:tblGrid>
        <w:gridCol w:w="874"/>
        <w:gridCol w:w="3210"/>
        <w:gridCol w:w="3395"/>
        <w:gridCol w:w="539"/>
        <w:gridCol w:w="709"/>
      </w:tblGrid>
      <w:tr w:rsidR="00815B34">
        <w:trPr>
          <w:jc w:val="center"/>
        </w:trPr>
        <w:tc>
          <w:tcPr>
            <w:tcW w:w="874"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sz w:val="20"/>
                <w:szCs w:val="20"/>
              </w:rPr>
            </w:pPr>
            <w:r>
              <w:rPr>
                <w:rFonts w:ascii="Arial" w:hAnsi="Arial" w:cs="Arial"/>
                <w:sz w:val="20"/>
                <w:szCs w:val="20"/>
              </w:rPr>
              <w:t>Lfd. Nr.</w:t>
            </w:r>
          </w:p>
        </w:tc>
        <w:tc>
          <w:tcPr>
            <w:tcW w:w="3210"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r>
              <w:rPr>
                <w:rFonts w:ascii="Arial" w:hAnsi="Arial" w:cs="Arial"/>
              </w:rPr>
              <w:t>Name</w:t>
            </w:r>
          </w:p>
        </w:tc>
        <w:tc>
          <w:tcPr>
            <w:tcW w:w="3395"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r>
              <w:rPr>
                <w:rFonts w:ascii="Arial" w:hAnsi="Arial" w:cs="Arial"/>
              </w:rPr>
              <w:t>Vorname</w:t>
            </w:r>
          </w:p>
        </w:tc>
        <w:tc>
          <w:tcPr>
            <w:tcW w:w="539" w:type="dxa"/>
            <w:tcBorders>
              <w:left w:val="single" w:sz="4" w:space="0" w:color="000000"/>
              <w:right w:val="double" w:sz="2" w:space="0" w:color="000000"/>
            </w:tcBorders>
            <w:vAlign w:val="center"/>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Cs/>
              </w:rPr>
            </w:pPr>
          </w:p>
        </w:tc>
        <w:tc>
          <w:tcPr>
            <w:tcW w:w="709" w:type="dxa"/>
            <w:tcBorders>
              <w:top w:val="double" w:sz="2" w:space="0" w:color="000000"/>
              <w:left w:val="double" w:sz="2" w:space="0" w:color="000000"/>
              <w:bottom w:val="double" w:sz="2" w:space="0" w:color="000000"/>
              <w:right w:val="double" w:sz="2"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rPr>
                <w:rFonts w:ascii="Arial" w:hAnsi="Arial" w:cs="Arial"/>
                <w:b/>
                <w:bCs/>
                <w:sz w:val="16"/>
                <w:szCs w:val="16"/>
              </w:rPr>
            </w:pPr>
            <w:r>
              <w:rPr>
                <w:rFonts w:ascii="Arial" w:hAnsi="Arial" w:cs="Arial"/>
                <w:b/>
                <w:bCs/>
                <w:sz w:val="16"/>
                <w:szCs w:val="16"/>
              </w:rPr>
              <w:t>Wahl kreuz</w:t>
            </w: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3</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4</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5</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6</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7</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8</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9</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10</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11</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12</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13</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14</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15</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16</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17</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18</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19</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20</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21</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22</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r w:rsidR="00815B34">
        <w:trPr>
          <w:jc w:val="center"/>
        </w:trPr>
        <w:tc>
          <w:tcPr>
            <w:tcW w:w="874" w:type="dxa"/>
            <w:tcBorders>
              <w:left w:val="single" w:sz="4" w:space="0" w:color="000000"/>
              <w:bottom w:val="single" w:sz="4" w:space="0" w:color="000000"/>
            </w:tcBorders>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r>
              <w:rPr>
                <w:rFonts w:ascii="Arial" w:hAnsi="Arial" w:cs="Arial"/>
              </w:rPr>
              <w:t>23</w:t>
            </w:r>
          </w:p>
        </w:tc>
        <w:tc>
          <w:tcPr>
            <w:tcW w:w="3210"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3395" w:type="dxa"/>
            <w:tcBorders>
              <w:left w:val="single" w:sz="4" w:space="0" w:color="000000"/>
              <w:bottom w:val="single" w:sz="4"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rPr>
                <w:rFonts w:ascii="Arial" w:hAnsi="Arial" w:cs="Arial"/>
              </w:rPr>
            </w:pPr>
          </w:p>
        </w:tc>
        <w:tc>
          <w:tcPr>
            <w:tcW w:w="539" w:type="dxa"/>
            <w:tcBorders>
              <w:left w:val="single" w:sz="4"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rPr>
            </w:pPr>
          </w:p>
        </w:tc>
        <w:tc>
          <w:tcPr>
            <w:tcW w:w="709" w:type="dxa"/>
            <w:tcBorders>
              <w:top w:val="double" w:sz="2" w:space="0" w:color="000000"/>
              <w:left w:val="double" w:sz="2" w:space="0" w:color="000000"/>
              <w:bottom w:val="double" w:sz="2" w:space="0" w:color="000000"/>
              <w:right w:val="double" w:sz="2" w:space="0" w:color="000000"/>
            </w:tcBorders>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spacing w:line="360" w:lineRule="auto"/>
              <w:jc w:val="center"/>
              <w:rPr>
                <w:rFonts w:ascii="Arial" w:hAnsi="Arial" w:cs="Arial"/>
                <w:b/>
              </w:rPr>
            </w:pPr>
          </w:p>
        </w:tc>
      </w:tr>
    </w:tbl>
    <w:p w:rsidR="00815B34" w:rsidRDefault="00BD7233">
      <w:pPr>
        <w:numPr>
          <w:ilvl w:val="0"/>
          <w:numId w:val="41"/>
        </w:numPr>
        <w:rPr>
          <w:rFonts w:ascii="Arial" w:hAnsi="Arial" w:cs="Arial"/>
          <w:bCs/>
          <w:sz w:val="28"/>
          <w:szCs w:val="28"/>
          <w:lang w:val="it-IT"/>
        </w:rPr>
      </w:pPr>
      <w:r>
        <w:br w:type="page"/>
      </w:r>
      <w:r>
        <w:rPr>
          <w:rFonts w:ascii="Arial" w:hAnsi="Arial" w:cs="Arial"/>
          <w:b/>
          <w:bCs/>
        </w:rPr>
        <w:lastRenderedPageBreak/>
        <w:t>Die MAV-Wahl: Die Information zur Briefwahl</w:t>
      </w:r>
    </w:p>
    <w:p w:rsidR="00815B34" w:rsidRDefault="00815B34">
      <w:pPr>
        <w:tabs>
          <w:tab w:val="right" w:leader="dot" w:pos="0"/>
          <w:tab w:val="right" w:leader="dot" w:pos="9540"/>
          <w:tab w:val="left" w:pos="9642"/>
          <w:tab w:val="left" w:pos="10212"/>
        </w:tabs>
        <w:ind w:right="79"/>
        <w:rPr>
          <w:rFonts w:ascii="Arial" w:hAnsi="Arial" w:cs="Arial"/>
          <w:bCs/>
          <w:lang w:val="it-IT"/>
        </w:rPr>
      </w:pPr>
    </w:p>
    <w:p w:rsidR="00815B34" w:rsidRDefault="00BD7233">
      <w:pPr>
        <w:tabs>
          <w:tab w:val="right" w:leader="dot" w:pos="0"/>
          <w:tab w:val="right" w:leader="dot" w:pos="9540"/>
          <w:tab w:val="left" w:pos="9642"/>
          <w:tab w:val="left" w:pos="10212"/>
        </w:tabs>
        <w:ind w:right="79"/>
        <w:rPr>
          <w:rFonts w:ascii="Arial" w:hAnsi="Arial" w:cs="Arial"/>
          <w:b/>
          <w:bCs/>
          <w:lang w:val="it-IT"/>
        </w:rPr>
      </w:pPr>
      <w:r>
        <w:rPr>
          <w:rFonts w:ascii="Arial" w:hAnsi="Arial" w:cs="Arial"/>
          <w:b/>
          <w:bCs/>
          <w:lang w:val="it-IT"/>
        </w:rPr>
        <w:t>Mitarbeitervertretungswahl</w:t>
      </w:r>
    </w:p>
    <w:p w:rsidR="00815B34" w:rsidRDefault="00BD7233">
      <w:pPr>
        <w:tabs>
          <w:tab w:val="right" w:leader="dot" w:pos="0"/>
          <w:tab w:val="right" w:leader="dot" w:pos="9540"/>
          <w:tab w:val="left" w:pos="9642"/>
          <w:tab w:val="left" w:pos="10212"/>
        </w:tabs>
        <w:ind w:right="79"/>
        <w:rPr>
          <w:rFonts w:ascii="Arial" w:hAnsi="Arial" w:cs="Arial"/>
          <w:bCs/>
        </w:rPr>
      </w:pPr>
      <w:r>
        <w:rPr>
          <w:rFonts w:ascii="Arial" w:hAnsi="Arial" w:cs="Arial"/>
          <w:bCs/>
        </w:rPr>
        <w:t>- Wahlausschuss -</w:t>
      </w:r>
    </w:p>
    <w:p w:rsidR="00815B34" w:rsidRDefault="00BD7233">
      <w:pPr>
        <w:tabs>
          <w:tab w:val="right" w:leader="dot" w:pos="0"/>
          <w:tab w:val="right" w:leader="dot" w:pos="9540"/>
          <w:tab w:val="left" w:pos="9642"/>
          <w:tab w:val="left" w:pos="10212"/>
        </w:tabs>
        <w:ind w:right="79"/>
        <w:rPr>
          <w:rFonts w:ascii="Arial" w:hAnsi="Arial" w:cs="Arial"/>
          <w:bCs/>
        </w:rPr>
      </w:pPr>
      <w:r>
        <w:rPr>
          <w:rFonts w:ascii="Arial" w:hAnsi="Arial" w:cs="Arial"/>
          <w:bCs/>
        </w:rPr>
        <w:t>Adresse</w:t>
      </w:r>
    </w:p>
    <w:p w:rsidR="00815B34" w:rsidRDefault="00815B34">
      <w:pPr>
        <w:tabs>
          <w:tab w:val="right" w:leader="dot" w:pos="0"/>
          <w:tab w:val="right" w:leader="dot" w:pos="9540"/>
          <w:tab w:val="left" w:pos="9642"/>
          <w:tab w:val="left" w:pos="10212"/>
        </w:tabs>
        <w:spacing w:line="360" w:lineRule="auto"/>
        <w:ind w:right="78"/>
        <w:rPr>
          <w:rFonts w:ascii="Arial" w:hAnsi="Arial" w:cs="Arial"/>
          <w:bCs/>
          <w:sz w:val="28"/>
          <w:szCs w:val="28"/>
        </w:rPr>
      </w:pPr>
    </w:p>
    <w:p w:rsidR="00815B34" w:rsidRDefault="00BD7233">
      <w:pPr>
        <w:tabs>
          <w:tab w:val="right" w:leader="dot" w:pos="0"/>
          <w:tab w:val="right" w:leader="dot" w:pos="9540"/>
          <w:tab w:val="left" w:pos="9642"/>
          <w:tab w:val="left" w:pos="10212"/>
        </w:tabs>
        <w:ind w:right="78"/>
        <w:jc w:val="center"/>
        <w:rPr>
          <w:rFonts w:ascii="Arial" w:hAnsi="Arial" w:cs="Arial"/>
          <w:bCs/>
          <w:sz w:val="32"/>
          <w:szCs w:val="32"/>
        </w:rPr>
      </w:pPr>
      <w:r>
        <w:rPr>
          <w:rFonts w:ascii="Arial" w:hAnsi="Arial" w:cs="Arial"/>
          <w:bCs/>
          <w:sz w:val="32"/>
          <w:szCs w:val="32"/>
        </w:rPr>
        <w:t xml:space="preserve">Briefwahl-Info </w:t>
      </w:r>
      <w:r>
        <w:rPr>
          <w:rFonts w:ascii="Symbol" w:hAnsi="Symbol"/>
          <w:bCs/>
          <w:sz w:val="32"/>
          <w:szCs w:val="32"/>
        </w:rPr>
        <w:t></w:t>
      </w:r>
      <w:r>
        <w:rPr>
          <w:rFonts w:ascii="Arial" w:hAnsi="Arial" w:cs="Arial"/>
          <w:bCs/>
          <w:sz w:val="32"/>
          <w:szCs w:val="32"/>
        </w:rPr>
        <w:t xml:space="preserve"> </w:t>
      </w:r>
      <w:proofErr w:type="spellStart"/>
      <w:r>
        <w:rPr>
          <w:rFonts w:ascii="Arial" w:hAnsi="Arial" w:cs="Arial"/>
          <w:bCs/>
          <w:sz w:val="32"/>
          <w:szCs w:val="32"/>
        </w:rPr>
        <w:t>Briefwahl-Info</w:t>
      </w:r>
      <w:proofErr w:type="spellEnd"/>
      <w:r>
        <w:rPr>
          <w:rFonts w:ascii="Arial" w:hAnsi="Arial" w:cs="Arial"/>
          <w:bCs/>
          <w:sz w:val="32"/>
          <w:szCs w:val="32"/>
        </w:rPr>
        <w:t xml:space="preserve"> </w:t>
      </w:r>
      <w:r>
        <w:rPr>
          <w:rFonts w:ascii="Symbol" w:hAnsi="Symbol"/>
          <w:bCs/>
          <w:sz w:val="32"/>
          <w:szCs w:val="32"/>
        </w:rPr>
        <w:t></w:t>
      </w:r>
      <w:r>
        <w:rPr>
          <w:rFonts w:ascii="Arial" w:hAnsi="Arial" w:cs="Arial"/>
          <w:bCs/>
          <w:sz w:val="32"/>
          <w:szCs w:val="32"/>
        </w:rPr>
        <w:t xml:space="preserve"> </w:t>
      </w:r>
      <w:proofErr w:type="spellStart"/>
      <w:r>
        <w:rPr>
          <w:rFonts w:ascii="Arial" w:hAnsi="Arial" w:cs="Arial"/>
          <w:bCs/>
          <w:sz w:val="32"/>
          <w:szCs w:val="32"/>
        </w:rPr>
        <w:t>Briefwahl-Info</w:t>
      </w:r>
      <w:proofErr w:type="spellEnd"/>
    </w:p>
    <w:p w:rsidR="00815B34" w:rsidRDefault="00815B34">
      <w:pPr>
        <w:tabs>
          <w:tab w:val="right" w:leader="dot" w:pos="0"/>
          <w:tab w:val="right" w:leader="dot" w:pos="9540"/>
          <w:tab w:val="left" w:pos="9642"/>
          <w:tab w:val="left" w:pos="10212"/>
        </w:tabs>
        <w:ind w:right="78"/>
        <w:rPr>
          <w:rFonts w:ascii="Arial" w:hAnsi="Arial" w:cs="Arial"/>
          <w:bCs/>
          <w:sz w:val="28"/>
          <w:szCs w:val="28"/>
        </w:rPr>
      </w:pPr>
    </w:p>
    <w:p w:rsidR="00815B34" w:rsidRDefault="00815B34">
      <w:pPr>
        <w:tabs>
          <w:tab w:val="right" w:leader="dot" w:pos="0"/>
          <w:tab w:val="right" w:leader="dot" w:pos="9540"/>
          <w:tab w:val="left" w:pos="9642"/>
          <w:tab w:val="left" w:pos="10212"/>
        </w:tabs>
        <w:ind w:right="78"/>
        <w:rPr>
          <w:rFonts w:ascii="Arial" w:hAnsi="Arial" w:cs="Arial"/>
          <w:bCs/>
          <w:sz w:val="28"/>
          <w:szCs w:val="28"/>
        </w:rPr>
      </w:pPr>
    </w:p>
    <w:p w:rsidR="00815B34" w:rsidRDefault="00BD7233">
      <w:pPr>
        <w:pStyle w:val="berschrift9"/>
        <w:tabs>
          <w:tab w:val="left" w:pos="0"/>
        </w:tabs>
        <w:spacing w:line="240" w:lineRule="auto"/>
        <w:ind w:right="79"/>
        <w:rPr>
          <w:sz w:val="32"/>
          <w:szCs w:val="32"/>
          <w:lang w:val="de-DE"/>
        </w:rPr>
      </w:pPr>
      <w:r>
        <w:rPr>
          <w:sz w:val="32"/>
          <w:szCs w:val="32"/>
          <w:lang w:val="de-DE"/>
        </w:rPr>
        <w:t>Ab sofort</w:t>
      </w:r>
      <w:r>
        <w:rPr>
          <w:sz w:val="32"/>
          <w:szCs w:val="32"/>
          <w:lang w:val="de-DE"/>
        </w:rPr>
        <w:br/>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 xml:space="preserve">können die </w:t>
      </w:r>
      <w:r>
        <w:rPr>
          <w:rFonts w:ascii="Arial" w:hAnsi="Arial" w:cs="Arial"/>
          <w:b/>
          <w:bCs/>
          <w:sz w:val="32"/>
          <w:szCs w:val="32"/>
        </w:rPr>
        <w:t>Unterlagen für die Briefwahl</w:t>
      </w:r>
      <w:r>
        <w:rPr>
          <w:rFonts w:ascii="Arial" w:hAnsi="Arial" w:cs="Arial"/>
          <w:bCs/>
        </w:rPr>
        <w:t xml:space="preserve"> telefonisch oder schriftlich beim Wahlausschuss bestellt werden.</w:t>
      </w:r>
      <w:r>
        <w:rPr>
          <w:rFonts w:ascii="Arial" w:hAnsi="Arial" w:cs="Arial"/>
          <w:bCs/>
        </w:rPr>
        <w:br/>
      </w:r>
    </w:p>
    <w:p w:rsidR="00815B34" w:rsidRDefault="00BD7233">
      <w:pPr>
        <w:tabs>
          <w:tab w:val="right" w:leader="dot" w:pos="0"/>
          <w:tab w:val="right" w:leader="dot" w:pos="9540"/>
          <w:tab w:val="left" w:pos="9642"/>
          <w:tab w:val="left" w:pos="10212"/>
        </w:tabs>
        <w:ind w:right="78"/>
        <w:jc w:val="center"/>
        <w:rPr>
          <w:rFonts w:ascii="Arial" w:hAnsi="Arial" w:cs="Arial"/>
          <w:bCs/>
          <w:sz w:val="18"/>
          <w:szCs w:val="18"/>
        </w:rPr>
      </w:pPr>
      <w:r>
        <w:rPr>
          <w:rFonts w:ascii="Wingdings 2" w:hAnsi="Wingdings 2"/>
          <w:bCs/>
          <w:sz w:val="52"/>
          <w:szCs w:val="52"/>
        </w:rPr>
        <w:t></w:t>
      </w:r>
      <w:r>
        <w:rPr>
          <w:rFonts w:ascii="Arial" w:hAnsi="Arial" w:cs="Arial"/>
          <w:bCs/>
          <w:sz w:val="18"/>
          <w:szCs w:val="18"/>
        </w:rPr>
        <w:t>..........................................................................</w:t>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sz w:val="28"/>
          <w:szCs w:val="28"/>
        </w:rPr>
        <w:br/>
      </w:r>
      <w:r>
        <w:rPr>
          <w:rFonts w:ascii="Arial" w:hAnsi="Arial" w:cs="Arial"/>
          <w:bCs/>
        </w:rPr>
        <w:t>Der Versand erfolgt ab ......................................</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Briefwahlanforderungen werden bis zum ........................... um ............... Uhr</w:t>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angenommen.</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Die Briefwahlunterlagen müssen vor Beendigung der Wahl beim Wahlausschuss eingehen.</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
          <w:bCs/>
        </w:rPr>
      </w:pPr>
      <w:r>
        <w:rPr>
          <w:rFonts w:ascii="Arial" w:hAnsi="Arial" w:cs="Arial"/>
          <w:b/>
          <w:bCs/>
        </w:rPr>
        <w:t xml:space="preserve">Spätester Termin für die Abgabe von Briefwahlunterlagen beim Wahlausschuss ist </w:t>
      </w:r>
    </w:p>
    <w:p w:rsidR="00815B34" w:rsidRDefault="00815B34">
      <w:pPr>
        <w:tabs>
          <w:tab w:val="right" w:leader="dot" w:pos="0"/>
          <w:tab w:val="right" w:leader="dot" w:pos="9540"/>
          <w:tab w:val="left" w:pos="9642"/>
          <w:tab w:val="left" w:pos="10212"/>
        </w:tabs>
        <w:ind w:right="78"/>
        <w:rPr>
          <w:rFonts w:ascii="Arial" w:hAnsi="Arial" w:cs="Arial"/>
          <w:b/>
          <w:bCs/>
        </w:rPr>
      </w:pPr>
    </w:p>
    <w:p w:rsidR="00815B34" w:rsidRDefault="00BD7233">
      <w:pPr>
        <w:tabs>
          <w:tab w:val="right" w:leader="dot" w:pos="0"/>
          <w:tab w:val="right" w:leader="dot" w:pos="9540"/>
          <w:tab w:val="left" w:pos="9642"/>
          <w:tab w:val="left" w:pos="10212"/>
        </w:tabs>
        <w:ind w:right="78"/>
        <w:jc w:val="center"/>
        <w:rPr>
          <w:rFonts w:ascii="Arial" w:hAnsi="Arial" w:cs="Arial"/>
          <w:b/>
          <w:bCs/>
        </w:rPr>
      </w:pPr>
      <w:r>
        <w:rPr>
          <w:rFonts w:ascii="Arial" w:hAnsi="Arial" w:cs="Arial"/>
          <w:b/>
          <w:bCs/>
        </w:rPr>
        <w:t>der ................................. um ……………. Uhr.</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Nützen Sie die Möglichkeit der Briefwahl, wenn Sie an der persönlichen Stimmabgabe am Wahltag verhindert sind!</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Für den Wahlausschuss:</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numPr>
          <w:ilvl w:val="0"/>
          <w:numId w:val="27"/>
        </w:numPr>
        <w:rPr>
          <w:rFonts w:ascii="Arial" w:hAnsi="Arial" w:cs="Arial"/>
          <w:b/>
        </w:rPr>
      </w:pPr>
      <w:r>
        <w:br w:type="page"/>
      </w:r>
      <w:r>
        <w:rPr>
          <w:rFonts w:ascii="Arial" w:hAnsi="Arial" w:cs="Arial"/>
          <w:b/>
        </w:rPr>
        <w:lastRenderedPageBreak/>
        <w:t>Die MAV-Wahl: Die Anforderung von Briefwahlunterlagen</w:t>
      </w:r>
    </w:p>
    <w:p w:rsidR="00815B34" w:rsidRDefault="00815B34">
      <w:pPr>
        <w:tabs>
          <w:tab w:val="right" w:leader="dot" w:pos="0"/>
          <w:tab w:val="right" w:leader="dot" w:pos="9540"/>
          <w:tab w:val="left" w:pos="9642"/>
          <w:tab w:val="left" w:pos="10212"/>
        </w:tabs>
        <w:ind w:right="79"/>
        <w:rPr>
          <w:rFonts w:ascii="Arial" w:hAnsi="Arial" w:cs="Arial"/>
          <w:bCs/>
          <w:lang w:val="it-IT"/>
        </w:rPr>
      </w:pPr>
    </w:p>
    <w:p w:rsidR="00815B34" w:rsidRDefault="00BD7233">
      <w:pPr>
        <w:tabs>
          <w:tab w:val="right" w:leader="dot" w:pos="0"/>
          <w:tab w:val="right" w:leader="dot" w:pos="9540"/>
          <w:tab w:val="left" w:pos="9642"/>
          <w:tab w:val="left" w:pos="10212"/>
        </w:tabs>
        <w:ind w:right="79"/>
        <w:rPr>
          <w:rFonts w:ascii="Arial" w:hAnsi="Arial" w:cs="Arial"/>
          <w:b/>
          <w:bCs/>
          <w:lang w:val="it-IT"/>
        </w:rPr>
      </w:pPr>
      <w:r>
        <w:rPr>
          <w:rFonts w:ascii="Arial" w:hAnsi="Arial" w:cs="Arial"/>
          <w:b/>
          <w:bCs/>
          <w:lang w:val="it-IT"/>
        </w:rPr>
        <w:t>Mitarbeitervertretungswahl</w:t>
      </w:r>
    </w:p>
    <w:p w:rsidR="00815B34" w:rsidRDefault="00BD7233">
      <w:pPr>
        <w:tabs>
          <w:tab w:val="right" w:leader="dot" w:pos="0"/>
          <w:tab w:val="right" w:leader="dot" w:pos="9540"/>
          <w:tab w:val="left" w:pos="9642"/>
          <w:tab w:val="left" w:pos="10212"/>
        </w:tabs>
        <w:ind w:right="79"/>
        <w:rPr>
          <w:rFonts w:ascii="Arial" w:hAnsi="Arial" w:cs="Arial"/>
          <w:bCs/>
        </w:rPr>
      </w:pPr>
      <w:r>
        <w:rPr>
          <w:rFonts w:ascii="Arial" w:hAnsi="Arial" w:cs="Arial"/>
          <w:bCs/>
        </w:rPr>
        <w:t>- Wahlausschuss -</w:t>
      </w:r>
    </w:p>
    <w:p w:rsidR="00815B34" w:rsidRDefault="00BD7233">
      <w:pPr>
        <w:tabs>
          <w:tab w:val="right" w:leader="dot" w:pos="0"/>
          <w:tab w:val="right" w:leader="dot" w:pos="9540"/>
          <w:tab w:val="left" w:pos="9642"/>
          <w:tab w:val="left" w:pos="10212"/>
        </w:tabs>
        <w:ind w:right="79"/>
        <w:rPr>
          <w:rFonts w:ascii="Arial" w:hAnsi="Arial" w:cs="Arial"/>
          <w:bCs/>
        </w:rPr>
      </w:pPr>
      <w:r>
        <w:rPr>
          <w:rFonts w:ascii="Arial" w:hAnsi="Arial" w:cs="Arial"/>
          <w:bCs/>
        </w:rPr>
        <w:t>Adresse</w:t>
      </w:r>
    </w:p>
    <w:p w:rsidR="00815B34" w:rsidRDefault="00815B34">
      <w:pPr>
        <w:tabs>
          <w:tab w:val="right" w:leader="dot" w:pos="0"/>
          <w:tab w:val="right" w:leader="dot" w:pos="9540"/>
          <w:tab w:val="left" w:pos="9642"/>
          <w:tab w:val="left" w:pos="10212"/>
        </w:tabs>
        <w:ind w:right="79"/>
        <w:rPr>
          <w:rFonts w:ascii="Arial" w:hAnsi="Arial" w:cs="Arial"/>
          <w:b/>
          <w:bCs/>
        </w:rPr>
      </w:pPr>
    </w:p>
    <w:p w:rsidR="00815B34" w:rsidRDefault="00815B34">
      <w:pPr>
        <w:tabs>
          <w:tab w:val="right" w:leader="dot" w:pos="0"/>
          <w:tab w:val="right" w:leader="dot" w:pos="9540"/>
          <w:tab w:val="left" w:pos="9642"/>
          <w:tab w:val="left" w:pos="10212"/>
        </w:tabs>
        <w:ind w:right="79"/>
        <w:rPr>
          <w:rFonts w:ascii="Arial" w:hAnsi="Arial" w:cs="Arial"/>
          <w:b/>
          <w:bCs/>
        </w:rPr>
      </w:pPr>
    </w:p>
    <w:p w:rsidR="00815B34" w:rsidRDefault="00BD7233">
      <w:pPr>
        <w:tabs>
          <w:tab w:val="right" w:leader="dot" w:pos="0"/>
          <w:tab w:val="right" w:leader="dot" w:pos="9540"/>
          <w:tab w:val="left" w:pos="9642"/>
          <w:tab w:val="left" w:pos="10212"/>
        </w:tabs>
        <w:ind w:right="79"/>
        <w:jc w:val="center"/>
        <w:rPr>
          <w:rFonts w:ascii="Arial" w:hAnsi="Arial" w:cs="Arial"/>
          <w:b/>
          <w:bCs/>
          <w:sz w:val="32"/>
          <w:szCs w:val="32"/>
        </w:rPr>
      </w:pPr>
      <w:r>
        <w:rPr>
          <w:rFonts w:ascii="Arial" w:hAnsi="Arial" w:cs="Arial"/>
          <w:b/>
          <w:bCs/>
          <w:sz w:val="32"/>
          <w:szCs w:val="32"/>
        </w:rPr>
        <w:t>Anforderung der Briefwahlunterlagen</w:t>
      </w:r>
    </w:p>
    <w:p w:rsidR="00815B34" w:rsidRDefault="00BD7233">
      <w:pPr>
        <w:tabs>
          <w:tab w:val="right" w:leader="dot" w:pos="0"/>
          <w:tab w:val="right" w:leader="dot" w:pos="9540"/>
          <w:tab w:val="left" w:pos="9642"/>
          <w:tab w:val="left" w:pos="10212"/>
        </w:tabs>
        <w:ind w:right="79"/>
        <w:rPr>
          <w:rFonts w:ascii="Arial" w:hAnsi="Arial" w:cs="Arial"/>
          <w:bCs/>
        </w:rPr>
      </w:pPr>
      <w:r>
        <w:rPr>
          <w:rFonts w:ascii="Arial" w:hAnsi="Arial" w:cs="Arial"/>
          <w:bCs/>
        </w:rPr>
        <w:br/>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Name .................................................... Vorname ..........................................</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Einrichtung/Dienststelle ...................................................................................</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Anschrift ...........................................................................................................</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hat die Briefwahlunterlagen angefordert.</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br/>
        <w:t>Zu erledigen:</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Eingetragen im WählerInnenverzeichnis?</w:t>
      </w:r>
      <w:r>
        <w:rPr>
          <w:rFonts w:ascii="Arial" w:hAnsi="Arial" w:cs="Arial"/>
          <w:bCs/>
        </w:rPr>
        <w:tab/>
        <w:t xml:space="preserve"> ja/nein...</w:t>
      </w:r>
      <w:r>
        <w:rPr>
          <w:rFonts w:ascii="Arial" w:hAnsi="Arial" w:cs="Arial"/>
          <w:bCs/>
        </w:rPr>
        <w:br/>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evtl. Korrektur WählerInnenverzeichnis</w:t>
      </w:r>
      <w:r>
        <w:rPr>
          <w:rFonts w:ascii="Arial" w:hAnsi="Arial" w:cs="Arial"/>
          <w:bCs/>
        </w:rPr>
        <w:tab/>
        <w:t xml:space="preserve"> erledigt ........................</w:t>
      </w:r>
      <w:r>
        <w:rPr>
          <w:rFonts w:ascii="Arial" w:hAnsi="Arial" w:cs="Arial"/>
          <w:bCs/>
        </w:rPr>
        <w:br/>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Briefwahlunterlagen verschickt</w:t>
      </w:r>
      <w:r>
        <w:rPr>
          <w:rFonts w:ascii="Arial" w:hAnsi="Arial" w:cs="Arial"/>
          <w:bCs/>
        </w:rPr>
        <w:tab/>
        <w:t xml:space="preserve"> erledigt am .......................</w:t>
      </w:r>
      <w:r>
        <w:rPr>
          <w:rFonts w:ascii="Arial" w:hAnsi="Arial" w:cs="Arial"/>
          <w:bCs/>
        </w:rPr>
        <w:br/>
      </w:r>
    </w:p>
    <w:p w:rsidR="00815B34" w:rsidRDefault="00BD7233">
      <w:pPr>
        <w:tabs>
          <w:tab w:val="right" w:leader="dot" w:pos="0"/>
          <w:tab w:val="right" w:leader="dot" w:pos="9540"/>
          <w:tab w:val="left" w:pos="9642"/>
          <w:tab w:val="left" w:pos="10212"/>
        </w:tabs>
        <w:ind w:right="78"/>
        <w:rPr>
          <w:rFonts w:ascii="Arial" w:hAnsi="Arial" w:cs="Arial"/>
          <w:bCs/>
        </w:rPr>
      </w:pPr>
      <w:r>
        <w:rPr>
          <w:rFonts w:ascii="Arial" w:hAnsi="Arial" w:cs="Arial"/>
          <w:bCs/>
        </w:rPr>
        <w:t>Briefwahl im WählerInnenverzeichnis eingetragen</w:t>
      </w:r>
      <w:r>
        <w:rPr>
          <w:rFonts w:ascii="Arial" w:hAnsi="Arial" w:cs="Arial"/>
          <w:bCs/>
        </w:rPr>
        <w:tab/>
        <w:t xml:space="preserve"> erledigt .......................</w:t>
      </w: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BD7233">
      <w:pPr>
        <w:numPr>
          <w:ilvl w:val="0"/>
          <w:numId w:val="28"/>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Cs/>
        </w:rPr>
        <w:br w:type="page"/>
      </w:r>
      <w:r>
        <w:rPr>
          <w:rFonts w:ascii="Arial" w:hAnsi="Arial" w:cs="Arial"/>
          <w:b/>
          <w:bCs/>
        </w:rPr>
        <w:lastRenderedPageBreak/>
        <w:t>Die MAV-Wahl: Die Hinweise und Erläuterungen zur Briefwahl</w:t>
      </w:r>
    </w:p>
    <w:p w:rsidR="00815B34" w:rsidRDefault="00815B34">
      <w:pPr>
        <w:tabs>
          <w:tab w:val="right" w:leader="dot" w:pos="0"/>
          <w:tab w:val="right" w:leader="dot" w:pos="9540"/>
          <w:tab w:val="left" w:pos="9642"/>
          <w:tab w:val="left" w:pos="10212"/>
        </w:tabs>
        <w:ind w:right="79"/>
        <w:rPr>
          <w:rFonts w:ascii="Arial" w:hAnsi="Arial" w:cs="Arial"/>
          <w:bCs/>
          <w:lang w:val="it-IT"/>
        </w:rPr>
      </w:pPr>
    </w:p>
    <w:p w:rsidR="00815B34" w:rsidRDefault="00815B34">
      <w:pPr>
        <w:tabs>
          <w:tab w:val="right" w:leader="dot" w:pos="0"/>
          <w:tab w:val="right" w:leader="dot" w:pos="9540"/>
          <w:tab w:val="left" w:pos="9642"/>
          <w:tab w:val="left" w:pos="10212"/>
        </w:tabs>
        <w:ind w:right="78"/>
        <w:rPr>
          <w:rFonts w:ascii="Arial" w:hAnsi="Arial" w:cs="Arial"/>
          <w:bCs/>
        </w:rPr>
      </w:pP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32"/>
          <w:szCs w:val="32"/>
        </w:rPr>
      </w:pPr>
      <w:r>
        <w:rPr>
          <w:rFonts w:ascii="Arial" w:hAnsi="Arial" w:cs="Arial"/>
          <w:b/>
          <w:bCs/>
          <w:sz w:val="32"/>
          <w:szCs w:val="32"/>
        </w:rPr>
        <w:t xml:space="preserve">HINWEISE UND ERLÄUTERUNGEN ZUR BRIEFWAHL </w:t>
      </w:r>
      <w:r>
        <w:rPr>
          <w:rFonts w:ascii="Arial" w:hAnsi="Arial" w:cs="Arial"/>
          <w:b/>
          <w:bCs/>
          <w:sz w:val="32"/>
          <w:szCs w:val="32"/>
        </w:rPr>
        <w:br/>
        <w:t>(§11 Abs. 4 MAVO)</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Die beigefügten Unterlagen bestehen aus je einem/r:</w:t>
      </w:r>
    </w:p>
    <w:p w:rsidR="00815B34" w:rsidRDefault="00815B34">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t>STIMMZETTEL</w:t>
      </w:r>
      <w:r>
        <w:rPr>
          <w:rFonts w:ascii="Arial" w:hAnsi="Arial" w:cs="Arial"/>
        </w:rPr>
        <w:t xml:space="preserve"> (</w:t>
      </w:r>
      <w:r>
        <w:rPr>
          <w:rFonts w:ascii="Arial" w:hAnsi="Arial" w:cs="Arial"/>
          <w:b/>
          <w:bCs/>
        </w:rPr>
        <w:t>gelb)</w:t>
      </w:r>
    </w:p>
    <w:p w:rsidR="00815B34" w:rsidRDefault="00BD7233">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ab/>
        <w:t xml:space="preserve">UMSCHLAG klein </w:t>
      </w:r>
      <w:r>
        <w:rPr>
          <w:rFonts w:ascii="Arial" w:hAnsi="Arial" w:cs="Arial"/>
        </w:rPr>
        <w:t>(</w:t>
      </w:r>
      <w:r>
        <w:rPr>
          <w:rFonts w:ascii="Arial" w:hAnsi="Arial" w:cs="Arial"/>
          <w:b/>
          <w:bCs/>
        </w:rPr>
        <w:t>weiß)</w:t>
      </w:r>
      <w:r>
        <w:rPr>
          <w:rFonts w:ascii="Arial" w:hAnsi="Arial" w:cs="Arial"/>
        </w:rPr>
        <w:t xml:space="preserve"> für den Stimmzettel</w:t>
      </w:r>
    </w:p>
    <w:p w:rsidR="00815B34" w:rsidRDefault="00BD7233">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t>ERKLÄRUNG</w:t>
      </w:r>
      <w:r>
        <w:rPr>
          <w:rFonts w:ascii="Arial" w:hAnsi="Arial" w:cs="Arial"/>
        </w:rPr>
        <w:t xml:space="preserve"> mit Ihrem Absender </w:t>
      </w:r>
      <w:r>
        <w:rPr>
          <w:rFonts w:ascii="Arial" w:hAnsi="Arial" w:cs="Arial"/>
          <w:b/>
          <w:bCs/>
        </w:rPr>
        <w:t>(rosarot)</w:t>
      </w:r>
    </w:p>
    <w:p w:rsidR="00815B34" w:rsidRDefault="00BD7233">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ab/>
        <w:t xml:space="preserve">RÜCKSENDE </w:t>
      </w:r>
      <w:r>
        <w:rPr>
          <w:rFonts w:ascii="Arial" w:hAnsi="Arial" w:cs="Arial"/>
          <w:b/>
          <w:bCs/>
        </w:rPr>
        <w:noBreakHyphen/>
        <w:t xml:space="preserve"> UMSCHLAG groß </w:t>
      </w:r>
      <w:r>
        <w:rPr>
          <w:rFonts w:ascii="Arial" w:hAnsi="Arial" w:cs="Arial"/>
        </w:rPr>
        <w:t xml:space="preserve">mit Absender </w:t>
      </w:r>
      <w:r>
        <w:rPr>
          <w:rFonts w:ascii="Arial" w:hAnsi="Arial" w:cs="Arial"/>
          <w:b/>
          <w:bCs/>
        </w:rPr>
        <w:t>(braun)</w:t>
      </w:r>
    </w:p>
    <w:p w:rsidR="00815B34" w:rsidRDefault="00815B34">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2256"/>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b/>
          <w:bCs/>
        </w:rPr>
      </w:pPr>
      <w:r>
        <w:rPr>
          <w:rFonts w:ascii="Arial" w:hAnsi="Arial" w:cs="Arial"/>
        </w:rPr>
        <w:t xml:space="preserve">Wir bitten Sie, den </w:t>
      </w:r>
      <w:r>
        <w:rPr>
          <w:rFonts w:ascii="Arial" w:hAnsi="Arial" w:cs="Arial"/>
          <w:b/>
        </w:rPr>
        <w:t>gelben</w:t>
      </w:r>
      <w:r>
        <w:rPr>
          <w:rFonts w:ascii="Arial" w:hAnsi="Arial" w:cs="Arial"/>
        </w:rPr>
        <w:t xml:space="preserve"> Stimmzettel </w:t>
      </w:r>
      <w:r>
        <w:rPr>
          <w:rFonts w:ascii="Arial" w:hAnsi="Arial" w:cs="Arial"/>
          <w:b/>
          <w:bCs/>
        </w:rPr>
        <w:t>persönlich anzukreuzen,</w:t>
      </w:r>
      <w:r>
        <w:rPr>
          <w:rFonts w:ascii="Arial" w:hAnsi="Arial" w:cs="Arial"/>
        </w:rPr>
        <w:t xml:space="preserve"> ihn in den </w:t>
      </w:r>
      <w:r>
        <w:rPr>
          <w:rFonts w:ascii="Arial" w:hAnsi="Arial" w:cs="Arial"/>
          <w:b/>
          <w:bCs/>
        </w:rPr>
        <w:t xml:space="preserve">weißen </w:t>
      </w:r>
      <w:r>
        <w:rPr>
          <w:rFonts w:ascii="Arial" w:hAnsi="Arial" w:cs="Arial"/>
        </w:rPr>
        <w:t xml:space="preserve">Wahlumschlag einzulegen und diesen </w:t>
      </w:r>
      <w:r>
        <w:rPr>
          <w:rFonts w:ascii="Arial" w:hAnsi="Arial" w:cs="Arial"/>
          <w:b/>
          <w:bCs/>
        </w:rPr>
        <w:t>zuzukleben (nicht mit Klebestreifen).</w:t>
      </w:r>
    </w:p>
    <w:p w:rsidR="00815B34" w:rsidRDefault="00815B34">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p>
    <w:p w:rsidR="00815B34" w:rsidRDefault="00BD7233">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b/>
          <w:bCs/>
          <w:i/>
          <w:iCs/>
        </w:rPr>
      </w:pPr>
      <w:r>
        <w:rPr>
          <w:rFonts w:ascii="Arial" w:hAnsi="Arial" w:cs="Arial"/>
        </w:rPr>
        <w:t xml:space="preserve">die beigefügte </w:t>
      </w:r>
      <w:r>
        <w:rPr>
          <w:rFonts w:ascii="Arial" w:hAnsi="Arial" w:cs="Arial"/>
          <w:b/>
        </w:rPr>
        <w:t>rosa</w:t>
      </w:r>
      <w:r>
        <w:rPr>
          <w:rFonts w:ascii="Arial" w:hAnsi="Arial" w:cs="Arial"/>
          <w:b/>
          <w:bCs/>
        </w:rPr>
        <w:t xml:space="preserve">rote </w:t>
      </w:r>
      <w:r>
        <w:rPr>
          <w:rFonts w:ascii="Arial" w:hAnsi="Arial" w:cs="Arial"/>
        </w:rPr>
        <w:t xml:space="preserve">Erklärung unter Angabe von </w:t>
      </w:r>
      <w:r>
        <w:rPr>
          <w:rFonts w:ascii="Arial" w:hAnsi="Arial" w:cs="Arial"/>
          <w:b/>
          <w:bCs/>
        </w:rPr>
        <w:t>Namen, Ort und Datum</w:t>
      </w:r>
      <w:r>
        <w:rPr>
          <w:rFonts w:ascii="Arial" w:hAnsi="Arial" w:cs="Arial"/>
        </w:rPr>
        <w:t xml:space="preserve"> zu </w:t>
      </w:r>
      <w:r>
        <w:rPr>
          <w:rFonts w:ascii="Arial" w:hAnsi="Arial" w:cs="Arial"/>
          <w:b/>
          <w:bCs/>
        </w:rPr>
        <w:t>unterschreiben</w:t>
      </w:r>
      <w:r>
        <w:rPr>
          <w:rFonts w:ascii="Arial" w:hAnsi="Arial" w:cs="Arial"/>
        </w:rPr>
        <w:t xml:space="preserve"> und </w:t>
      </w:r>
      <w:r>
        <w:rPr>
          <w:rFonts w:ascii="Arial" w:hAnsi="Arial" w:cs="Arial"/>
          <w:b/>
          <w:bCs/>
          <w:i/>
          <w:iCs/>
        </w:rPr>
        <w:t>bitte Ihren Absender einzutragen!</w:t>
      </w:r>
    </w:p>
    <w:p w:rsidR="00815B34" w:rsidRDefault="00815B34">
      <w:p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18"/>
          <w:szCs w:val="18"/>
        </w:rPr>
      </w:pPr>
    </w:p>
    <w:p w:rsidR="00815B34" w:rsidRDefault="00BD7233">
      <w:pPr>
        <w:numPr>
          <w:ilvl w:val="0"/>
          <w:numId w:val="8"/>
        </w:numPr>
        <w:pBdr>
          <w:top w:val="double" w:sz="1" w:space="1" w:color="000000"/>
          <w:left w:val="double" w:sz="1" w:space="4" w:color="000000"/>
          <w:bottom w:val="double" w:sz="1" w:space="1" w:color="000000"/>
          <w:right w:val="double" w:sz="1" w:space="4" w:color="000000"/>
        </w:pBdr>
        <w:tabs>
          <w:tab w:val="left" w:pos="540"/>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rPr>
      </w:pPr>
      <w:r>
        <w:rPr>
          <w:rFonts w:ascii="Arial" w:hAnsi="Arial" w:cs="Arial"/>
        </w:rPr>
        <w:t xml:space="preserve">den </w:t>
      </w:r>
      <w:r>
        <w:rPr>
          <w:rFonts w:ascii="Arial" w:hAnsi="Arial" w:cs="Arial"/>
          <w:b/>
          <w:bCs/>
        </w:rPr>
        <w:t xml:space="preserve">weißen </w:t>
      </w:r>
      <w:r>
        <w:rPr>
          <w:rFonts w:ascii="Arial" w:hAnsi="Arial" w:cs="Arial"/>
        </w:rPr>
        <w:t xml:space="preserve">Wahlumschlag, in dem </w:t>
      </w:r>
      <w:r>
        <w:rPr>
          <w:rFonts w:ascii="Arial" w:hAnsi="Arial" w:cs="Arial"/>
          <w:b/>
          <w:bCs/>
        </w:rPr>
        <w:t>nur der Stimmzettel</w:t>
      </w:r>
      <w:r>
        <w:rPr>
          <w:rFonts w:ascii="Arial" w:hAnsi="Arial" w:cs="Arial"/>
        </w:rPr>
        <w:t xml:space="preserve"> liegt, sowie die </w:t>
      </w:r>
      <w:r>
        <w:rPr>
          <w:rFonts w:ascii="Arial" w:hAnsi="Arial" w:cs="Arial"/>
          <w:b/>
        </w:rPr>
        <w:t>rosa</w:t>
      </w:r>
      <w:r>
        <w:rPr>
          <w:rFonts w:ascii="Arial" w:hAnsi="Arial" w:cs="Arial"/>
          <w:b/>
          <w:bCs/>
        </w:rPr>
        <w:t xml:space="preserve">rote </w:t>
      </w:r>
      <w:r>
        <w:rPr>
          <w:rFonts w:ascii="Arial" w:hAnsi="Arial" w:cs="Arial"/>
        </w:rPr>
        <w:t xml:space="preserve">Erklärung im beigefügten </w:t>
      </w:r>
      <w:r>
        <w:rPr>
          <w:rFonts w:ascii="Arial" w:hAnsi="Arial" w:cs="Arial"/>
          <w:b/>
          <w:bCs/>
        </w:rPr>
        <w:t>großen braunen</w:t>
      </w:r>
      <w:r>
        <w:rPr>
          <w:rFonts w:ascii="Arial" w:hAnsi="Arial" w:cs="Arial"/>
        </w:rPr>
        <w:t xml:space="preserve"> Umschlag an den Wahlausschuss zu senden oder ihn persönlich zu übergeben.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r>
        <w:rPr>
          <w:rFonts w:ascii="Arial" w:hAnsi="Arial" w:cs="Arial"/>
          <w:b/>
          <w:bCs/>
        </w:rPr>
        <w:br/>
      </w:r>
      <w:r>
        <w:rPr>
          <w:rFonts w:ascii="Arial" w:hAnsi="Arial" w:cs="Arial"/>
          <w:b/>
          <w:bCs/>
        </w:rPr>
        <w:br/>
      </w:r>
      <w:r>
        <w:rPr>
          <w:rFonts w:ascii="Arial" w:hAnsi="Arial" w:cs="Arial"/>
          <w:b/>
          <w:bCs/>
          <w:sz w:val="28"/>
          <w:szCs w:val="28"/>
        </w:rPr>
        <w:t>Achtung:</w:t>
      </w:r>
      <w:r>
        <w:rPr>
          <w:rFonts w:ascii="Arial" w:hAnsi="Arial" w:cs="Arial"/>
          <w:b/>
          <w:bCs/>
          <w:sz w:val="28"/>
          <w:szCs w:val="28"/>
        </w:rPr>
        <w:tab/>
      </w:r>
      <w:r>
        <w:rPr>
          <w:rFonts w:ascii="Arial" w:hAnsi="Arial" w:cs="Arial"/>
          <w:b/>
          <w:bCs/>
          <w:sz w:val="28"/>
          <w:szCs w:val="28"/>
        </w:rPr>
        <w:tab/>
        <w:t>SIE HABEN ……... STIMMEN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sz w:val="28"/>
          <w:szCs w:val="28"/>
        </w:rPr>
        <w:br/>
      </w:r>
      <w:r>
        <w:rPr>
          <w:rFonts w:ascii="Arial" w:hAnsi="Arial" w:cs="Arial"/>
          <w:b/>
          <w:bCs/>
        </w:rPr>
        <w:br/>
      </w:r>
    </w:p>
    <w:p w:rsidR="00815B34" w:rsidRDefault="00BD7233">
      <w:pPr>
        <w:pStyle w:val="Textkrper21"/>
        <w:spacing w:line="240" w:lineRule="auto"/>
        <w:jc w:val="left"/>
        <w:rPr>
          <w:lang w:val="de-DE"/>
        </w:rPr>
      </w:pPr>
      <w:r>
        <w:rPr>
          <w:lang w:val="de-DE"/>
        </w:rPr>
        <w:t>Es können nur Stimmzettel berücksichtigt werden, die vor Beendigung der Wahl,</w:t>
      </w:r>
    </w:p>
    <w:p w:rsidR="00815B34" w:rsidRDefault="00BD7233">
      <w:pPr>
        <w:pStyle w:val="Textkrper21"/>
        <w:spacing w:line="240" w:lineRule="auto"/>
        <w:jc w:val="left"/>
        <w:rPr>
          <w:lang w:val="de-DE"/>
        </w:rPr>
      </w:pPr>
      <w:r>
        <w:rPr>
          <w:lang w:val="de-DE"/>
        </w:rPr>
        <w:t>d.h. bis zum ........................ um ……............. Uhr beim Wahlausschuss eingegangen sind.</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Datum ......................</w:t>
      </w: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pStyle w:val="Endnotentext"/>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15B34" w:rsidRDefault="00BD7233">
      <w:pPr>
        <w:numPr>
          <w:ilvl w:val="0"/>
          <w:numId w:val="29"/>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b/>
          <w:bCs/>
          <w:sz w:val="36"/>
          <w:szCs w:val="36"/>
        </w:rPr>
        <w:br w:type="page"/>
      </w:r>
      <w:r>
        <w:rPr>
          <w:rFonts w:ascii="Arial" w:hAnsi="Arial" w:cs="Arial"/>
          <w:b/>
          <w:bCs/>
        </w:rPr>
        <w:lastRenderedPageBreak/>
        <w:t>Die MAV-Wahl: Die Erklärung der BriefwählerInnen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pBdr>
          <w:bottom w:val="single" w:sz="12" w:space="1" w:color="auto"/>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36"/>
          <w:szCs w:val="36"/>
        </w:rPr>
      </w:pPr>
      <w:r>
        <w:rPr>
          <w:rFonts w:ascii="Arial" w:hAnsi="Arial" w:cs="Arial"/>
          <w:b/>
          <w:bCs/>
          <w:sz w:val="36"/>
          <w:szCs w:val="36"/>
        </w:rPr>
        <w:t>Absender/Name</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nicht vergessen!!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Pr>
          <w:rFonts w:ascii="Arial" w:hAnsi="Arial" w:cs="Arial"/>
          <w:sz w:val="28"/>
          <w:szCs w:val="28"/>
        </w:rPr>
        <w:t>______________________</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Pr>
          <w:rFonts w:ascii="Arial" w:hAnsi="Arial" w:cs="Arial"/>
          <w:bCs/>
          <w:sz w:val="36"/>
          <w:szCs w:val="36"/>
        </w:rPr>
        <w:t>_________________</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Cs/>
          <w:sz w:val="36"/>
          <w:szCs w:val="36"/>
        </w:rPr>
      </w:pPr>
      <w:r>
        <w:rPr>
          <w:rFonts w:ascii="Arial" w:hAnsi="Arial" w:cs="Arial"/>
          <w:sz w:val="28"/>
          <w:szCs w:val="28"/>
        </w:rPr>
        <w:t>______________________</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An den Wahlausschuss</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der Mitarbeitervertretungswahl</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Herrn/Frau</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rPr>
        <w:t>................................................</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120"/>
        <w:jc w:val="center"/>
        <w:rPr>
          <w:rFonts w:ascii="Arial" w:hAnsi="Arial" w:cs="Arial"/>
          <w:b/>
          <w:bCs/>
          <w:sz w:val="28"/>
          <w:szCs w:val="28"/>
        </w:rPr>
      </w:pPr>
      <w:r>
        <w:rPr>
          <w:rFonts w:ascii="Arial" w:hAnsi="Arial" w:cs="Arial"/>
          <w:b/>
          <w:bCs/>
          <w:sz w:val="28"/>
          <w:szCs w:val="28"/>
        </w:rPr>
        <w:t>E R K L Ä R U N G</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sz w:val="28"/>
          <w:szCs w:val="28"/>
        </w:rPr>
      </w:pPr>
      <w:r>
        <w:rPr>
          <w:rFonts w:ascii="Arial" w:hAnsi="Arial" w:cs="Arial"/>
          <w:sz w:val="28"/>
          <w:szCs w:val="28"/>
        </w:rPr>
        <w:t>bei Briefwahl (§ 11 Abs. 4 MAVO)</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Ich erkläre hiermit, den Stimmzettel für die Mitarbeitervertretungswahl persönlich gekennzeichnet zu haben, ohne dass Dritte von meiner Wahlentscheidung Kenntnis nehmen konnten.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r>
        <w:rPr>
          <w:rFonts w:ascii="Arial" w:hAnsi="Arial" w:cs="Arial"/>
          <w:sz w:val="28"/>
          <w:szCs w:val="28"/>
        </w:rPr>
        <w:noBreakHyphen/>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Pr>
          <w:rFonts w:ascii="Arial" w:hAnsi="Arial" w:cs="Arial"/>
          <w:sz w:val="20"/>
          <w:szCs w:val="20"/>
        </w:rPr>
        <w:t xml:space="preserve">         (Ort und Datum)                                                                                   (Unterschrift)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bCs/>
          <w:sz w:val="36"/>
          <w:szCs w:val="36"/>
        </w:rPr>
        <w:t>Achtung: Ohne Absender und Unterschrift ist Ihre Briefwahlstimme ungültig!</w:t>
      </w:r>
      <w:r>
        <w:rPr>
          <w:rFonts w:ascii="Arial" w:hAnsi="Arial" w:cs="Arial"/>
          <w:b/>
          <w:bCs/>
          <w:sz w:val="36"/>
          <w:szCs w:val="36"/>
        </w:rPr>
        <w:br w:type="page"/>
      </w:r>
      <w:r>
        <w:rPr>
          <w:rFonts w:ascii="Arial" w:hAnsi="Arial" w:cs="Arial"/>
          <w:b/>
          <w:bCs/>
        </w:rPr>
        <w:lastRenderedPageBreak/>
        <w:t xml:space="preserve">I. </w:t>
      </w:r>
      <w:r>
        <w:rPr>
          <w:rFonts w:ascii="Arial" w:hAnsi="Arial" w:cs="Arial"/>
          <w:b/>
        </w:rPr>
        <w:t>Die MAV-Wahl: Das Wahlprotokoll</w:t>
      </w:r>
    </w:p>
    <w:p w:rsidR="00815B34" w:rsidRDefault="00815B34">
      <w:pPr>
        <w:pStyle w:val="berschrift3"/>
        <w:numPr>
          <w:ilvl w:val="0"/>
          <w:numId w:val="0"/>
        </w:numPr>
        <w:rPr>
          <w:b w:val="0"/>
          <w:bCs w:val="0"/>
          <w:sz w:val="24"/>
          <w:szCs w:val="24"/>
          <w:lang w:val="de-DE"/>
        </w:rPr>
      </w:pPr>
    </w:p>
    <w:p w:rsidR="00815B34" w:rsidRDefault="00815B34"/>
    <w:p w:rsidR="00815B34" w:rsidRDefault="00815B34"/>
    <w:p w:rsidR="00815B34" w:rsidRDefault="00815B34"/>
    <w:p w:rsidR="00815B34" w:rsidRDefault="00815B34">
      <w:pPr>
        <w:pStyle w:val="berschrift3"/>
        <w:tabs>
          <w:tab w:val="left" w:pos="0"/>
        </w:tabs>
        <w:rPr>
          <w:bCs w:val="0"/>
          <w:sz w:val="18"/>
          <w:szCs w:val="18"/>
          <w:lang w:val="de-DE"/>
        </w:rPr>
      </w:pPr>
    </w:p>
    <w:p w:rsidR="00815B34" w:rsidRDefault="00815B34">
      <w:pPr>
        <w:pStyle w:val="berschrift3"/>
        <w:tabs>
          <w:tab w:val="left" w:pos="0"/>
        </w:tabs>
        <w:rPr>
          <w:bCs w:val="0"/>
          <w:sz w:val="18"/>
          <w:szCs w:val="18"/>
          <w:lang w:val="de-DE"/>
        </w:rPr>
      </w:pPr>
    </w:p>
    <w:p w:rsidR="00815B34" w:rsidRDefault="00BD7233">
      <w:pPr>
        <w:pStyle w:val="berschrift3"/>
        <w:tabs>
          <w:tab w:val="left" w:pos="0"/>
        </w:tabs>
        <w:rPr>
          <w:bCs w:val="0"/>
          <w:sz w:val="32"/>
          <w:szCs w:val="32"/>
          <w:lang w:val="de-DE"/>
        </w:rPr>
      </w:pPr>
      <w:r>
        <w:rPr>
          <w:sz w:val="32"/>
          <w:szCs w:val="32"/>
          <w:lang w:val="de-DE"/>
        </w:rPr>
        <w:t>Wahlprotokoll</w:t>
      </w:r>
      <w:r>
        <w:rPr>
          <w:bCs w:val="0"/>
          <w:sz w:val="32"/>
          <w:szCs w:val="32"/>
          <w:lang w:val="de-DE"/>
        </w:rPr>
        <w:t xml:space="preserve"> vom …………. 2021</w:t>
      </w:r>
    </w:p>
    <w:p w:rsidR="00815B34" w:rsidRDefault="00815B34"/>
    <w:p w:rsidR="00815B34" w:rsidRDefault="00815B34"/>
    <w:p w:rsidR="00815B34" w:rsidRDefault="00BD7233">
      <w:pPr>
        <w:pStyle w:val="berschrift3"/>
        <w:numPr>
          <w:ilvl w:val="0"/>
          <w:numId w:val="1"/>
        </w:numPr>
        <w:rPr>
          <w:bCs w:val="0"/>
          <w:sz w:val="18"/>
          <w:szCs w:val="18"/>
          <w:lang w:val="de-DE"/>
        </w:rPr>
      </w:pPr>
      <w:r>
        <w:rPr>
          <w:bCs w:val="0"/>
          <w:sz w:val="32"/>
          <w:szCs w:val="32"/>
          <w:lang w:val="de-DE"/>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Pr>
          <w:rFonts w:ascii="Arial" w:hAnsi="Arial" w:cs="Arial"/>
          <w:sz w:val="20"/>
          <w:szCs w:val="20"/>
        </w:rPr>
        <w:t>Laut Mitarbeitervertretungsordnung § 11 Abs. 5 ist das Ergebnis der Wahl in einem Protokoll festzuhalten, das vom Wahlausschuss zu unterzeichnen ist.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Wahlberechtigt</w:t>
      </w:r>
      <w:r>
        <w:rPr>
          <w:rFonts w:ascii="Arial" w:hAnsi="Arial" w:cs="Arial"/>
        </w:rPr>
        <w:t xml:space="preserve"> waren ................ Personen</w:t>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b/>
          <w:bCs/>
        </w:rPr>
        <w:tab/>
      </w:r>
      <w:r>
        <w:rPr>
          <w:rFonts w:ascii="Arial" w:hAnsi="Arial" w:cs="Arial"/>
          <w:b/>
          <w:bCs/>
        </w:rPr>
        <w:tab/>
      </w:r>
      <w:r>
        <w:rPr>
          <w:rFonts w:ascii="Arial" w:hAnsi="Arial" w:cs="Arial"/>
          <w:b/>
          <w:bCs/>
        </w:rPr>
        <w:tab/>
        <w:t>Gewählt</w:t>
      </w:r>
      <w:r>
        <w:rPr>
          <w:rFonts w:ascii="Arial" w:hAnsi="Arial" w:cs="Arial"/>
        </w:rPr>
        <w:t xml:space="preserve"> haben ........................... Personen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b/>
      </w:r>
      <w:r>
        <w:rPr>
          <w:rFonts w:ascii="Arial" w:hAnsi="Arial" w:cs="Arial"/>
        </w:rPr>
        <w:tab/>
      </w:r>
      <w:r>
        <w:rPr>
          <w:rFonts w:ascii="Arial" w:hAnsi="Arial" w:cs="Arial"/>
        </w:rPr>
        <w:tab/>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 xml:space="preserve">Ungültig </w:t>
      </w:r>
      <w:r>
        <w:rPr>
          <w:rFonts w:ascii="Arial" w:hAnsi="Arial" w:cs="Arial"/>
        </w:rPr>
        <w:t>waren ........................... Stimmzettel</w:t>
      </w:r>
      <w:r>
        <w:rPr>
          <w:rFonts w:ascii="Arial" w:hAnsi="Arial" w:cs="Arial"/>
        </w:rPr>
        <w:br/>
      </w:r>
      <w:r>
        <w:rPr>
          <w:rFonts w:ascii="Arial" w:hAnsi="Arial" w:cs="Arial"/>
          <w:sz w:val="18"/>
          <w:szCs w:val="18"/>
        </w:rPr>
        <w:br/>
      </w:r>
      <w:r>
        <w:rPr>
          <w:rFonts w:ascii="Arial" w:hAnsi="Arial" w:cs="Arial"/>
        </w:rPr>
        <w:tab/>
      </w:r>
      <w:r>
        <w:rPr>
          <w:rFonts w:ascii="Arial" w:hAnsi="Arial" w:cs="Arial"/>
        </w:rPr>
        <w:tab/>
      </w:r>
      <w:r>
        <w:rPr>
          <w:rFonts w:ascii="Arial" w:hAnsi="Arial" w:cs="Arial"/>
        </w:rPr>
        <w:tab/>
      </w:r>
      <w:r>
        <w:rPr>
          <w:rFonts w:ascii="Arial" w:hAnsi="Arial" w:cs="Arial"/>
          <w:b/>
          <w:bCs/>
        </w:rPr>
        <w:t xml:space="preserve">Gültige Stimmzettel </w:t>
      </w: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0"/>
          <w:szCs w:val="20"/>
        </w:rPr>
      </w:pPr>
      <w:r>
        <w:rPr>
          <w:rFonts w:ascii="Arial" w:hAnsi="Arial" w:cs="Arial"/>
          <w:sz w:val="20"/>
          <w:szCs w:val="20"/>
        </w:rPr>
        <w:br w:type="page"/>
      </w:r>
    </w:p>
    <w:p w:rsidR="00815B34" w:rsidRDefault="00BD7233">
      <w:pPr>
        <w:jc w:val="center"/>
        <w:rPr>
          <w:rFonts w:ascii="Arial" w:hAnsi="Arial" w:cs="Arial"/>
          <w:b/>
          <w:bCs/>
          <w:sz w:val="20"/>
          <w:szCs w:val="20"/>
        </w:rPr>
      </w:pPr>
      <w:r>
        <w:rPr>
          <w:rFonts w:ascii="Arial" w:hAnsi="Arial" w:cs="Arial"/>
          <w:b/>
          <w:sz w:val="32"/>
          <w:szCs w:val="32"/>
        </w:rPr>
        <w:lastRenderedPageBreak/>
        <w:t xml:space="preserve">                Ergebnis der Wahl</w:t>
      </w:r>
      <w:r>
        <w:rPr>
          <w:rStyle w:val="Funotenzeichen"/>
          <w:rFonts w:ascii="Arial" w:hAnsi="Arial" w:cs="Arial"/>
          <w:b/>
          <w:sz w:val="32"/>
          <w:szCs w:val="32"/>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3935"/>
        <w:gridCol w:w="1221"/>
      </w:tblGrid>
      <w:tr w:rsidR="00815B34">
        <w:trPr>
          <w:jc w:val="center"/>
        </w:trPr>
        <w:tc>
          <w:tcPr>
            <w:tcW w:w="534" w:type="dxa"/>
            <w:tcBorders>
              <w:top w:val="nil"/>
              <w:left w:val="nil"/>
              <w:bottom w:val="single" w:sz="4" w:space="0" w:color="auto"/>
              <w:right w:val="nil"/>
            </w:tcBorders>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0"/>
                <w:szCs w:val="20"/>
              </w:rPr>
            </w:pPr>
          </w:p>
        </w:tc>
        <w:tc>
          <w:tcPr>
            <w:tcW w:w="4144" w:type="dxa"/>
            <w:tcBorders>
              <w:top w:val="nil"/>
              <w:left w:val="nil"/>
              <w:bottom w:val="single" w:sz="4" w:space="0" w:color="auto"/>
              <w:right w:val="nil"/>
            </w:tcBorders>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Pr>
                <w:rFonts w:ascii="Arial" w:hAnsi="Arial" w:cs="Arial"/>
                <w:b/>
                <w:bCs/>
                <w:sz w:val="16"/>
                <w:szCs w:val="16"/>
              </w:rPr>
              <w:t>Name</w:t>
            </w:r>
          </w:p>
        </w:tc>
        <w:tc>
          <w:tcPr>
            <w:tcW w:w="3935" w:type="dxa"/>
            <w:tcBorders>
              <w:top w:val="nil"/>
              <w:left w:val="nil"/>
              <w:bottom w:val="single" w:sz="4" w:space="0" w:color="auto"/>
              <w:right w:val="nil"/>
            </w:tcBorders>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Pr>
                <w:rFonts w:ascii="Arial" w:hAnsi="Arial" w:cs="Arial"/>
                <w:b/>
                <w:bCs/>
                <w:sz w:val="16"/>
                <w:szCs w:val="16"/>
              </w:rPr>
              <w:t>Beruf</w:t>
            </w:r>
          </w:p>
        </w:tc>
        <w:tc>
          <w:tcPr>
            <w:tcW w:w="1221" w:type="dxa"/>
            <w:tcBorders>
              <w:top w:val="nil"/>
              <w:left w:val="nil"/>
              <w:bottom w:val="single" w:sz="4" w:space="0" w:color="auto"/>
              <w:right w:val="nil"/>
            </w:tcBorders>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r>
              <w:rPr>
                <w:rFonts w:ascii="Arial" w:hAnsi="Arial" w:cs="Arial"/>
                <w:b/>
                <w:bCs/>
                <w:sz w:val="16"/>
                <w:szCs w:val="16"/>
              </w:rPr>
              <w:t>Stimmen-</w:t>
            </w:r>
          </w:p>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16"/>
                <w:szCs w:val="16"/>
              </w:rPr>
            </w:pPr>
            <w:proofErr w:type="spellStart"/>
            <w:r>
              <w:rPr>
                <w:rFonts w:ascii="Arial" w:hAnsi="Arial" w:cs="Arial"/>
                <w:b/>
                <w:bCs/>
                <w:sz w:val="16"/>
                <w:szCs w:val="16"/>
              </w:rPr>
              <w:t>anzahl</w:t>
            </w:r>
            <w:proofErr w:type="spellEnd"/>
          </w:p>
        </w:tc>
      </w:tr>
      <w:tr w:rsidR="00815B34">
        <w:trPr>
          <w:trHeight w:hRule="exact" w:val="454"/>
          <w:jc w:val="center"/>
        </w:trPr>
        <w:tc>
          <w:tcPr>
            <w:tcW w:w="534" w:type="dxa"/>
            <w:tcBorders>
              <w:top w:val="single" w:sz="4" w:space="0" w:color="auto"/>
            </w:tcBorders>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w:t>
            </w:r>
          </w:p>
        </w:tc>
        <w:tc>
          <w:tcPr>
            <w:tcW w:w="4144" w:type="dxa"/>
            <w:tcBorders>
              <w:top w:val="single" w:sz="4" w:space="0" w:color="auto"/>
            </w:tcBorders>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tcBorders>
              <w:top w:val="single" w:sz="4" w:space="0" w:color="auto"/>
            </w:tcBorders>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tcBorders>
              <w:top w:val="single" w:sz="4" w:space="0" w:color="auto"/>
            </w:tcBorders>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2</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3</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4</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5</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6</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7</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8</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9</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10</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11</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12</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13</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14</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15</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16</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17</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18</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19</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20</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r w:rsidR="00815B34">
        <w:trPr>
          <w:trHeight w:hRule="exact" w:val="454"/>
          <w:jc w:val="center"/>
        </w:trPr>
        <w:tc>
          <w:tcPr>
            <w:tcW w:w="534" w:type="dxa"/>
            <w:vAlign w:val="center"/>
          </w:tcPr>
          <w:p w:rsidR="00815B34" w:rsidRDefault="00BD7233">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Pr>
                <w:rFonts w:ascii="Arial" w:hAnsi="Arial" w:cs="Arial"/>
                <w:b/>
                <w:bCs/>
                <w:sz w:val="20"/>
                <w:szCs w:val="20"/>
              </w:rPr>
              <w:t>21</w:t>
            </w:r>
          </w:p>
        </w:tc>
        <w:tc>
          <w:tcPr>
            <w:tcW w:w="4144"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3935"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c>
          <w:tcPr>
            <w:tcW w:w="1221" w:type="dxa"/>
            <w:vAlign w:val="center"/>
          </w:tcPr>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p>
        </w:tc>
      </w:tr>
    </w:tbl>
    <w:p w:rsidR="00815B34" w:rsidRDefault="00815B34">
      <w:pPr>
        <w:tabs>
          <w:tab w:val="left" w:pos="55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0"/>
          <w:szCs w:val="20"/>
        </w:rPr>
      </w:pPr>
    </w:p>
    <w:p w:rsidR="00815B34" w:rsidRDefault="00815B34">
      <w:pPr>
        <w:tabs>
          <w:tab w:val="left" w:pos="558"/>
          <w:tab w:val="right" w:leader="dot" w:pos="9618"/>
          <w:tab w:val="left" w:pos="9720"/>
          <w:tab w:val="left" w:pos="10080"/>
          <w:tab w:val="left" w:pos="10440"/>
        </w:tabs>
        <w:rPr>
          <w:rFonts w:ascii="Arial" w:hAnsi="Arial" w:cs="Arial"/>
        </w:rPr>
      </w:pPr>
    </w:p>
    <w:p w:rsidR="00815B34" w:rsidRDefault="00BD7233">
      <w:pPr>
        <w:tabs>
          <w:tab w:val="left" w:pos="558"/>
          <w:tab w:val="right" w:leader="dot" w:pos="9618"/>
          <w:tab w:val="left" w:pos="9720"/>
          <w:tab w:val="left" w:pos="10080"/>
          <w:tab w:val="left" w:pos="10440"/>
        </w:tabs>
        <w:rPr>
          <w:rFonts w:ascii="Arial" w:hAnsi="Arial" w:cs="Arial"/>
          <w:sz w:val="22"/>
          <w:szCs w:val="22"/>
        </w:rPr>
      </w:pPr>
      <w:r>
        <w:rPr>
          <w:rFonts w:ascii="Arial" w:hAnsi="Arial" w:cs="Arial"/>
          <w:sz w:val="22"/>
          <w:szCs w:val="22"/>
        </w:rPr>
        <w:t>Der Wahlausschuss hat in doppelter Aufsicht die eingegangenen Stimmzettel ausgewertet. Die Unterlagen werden der neuen MAV übergeben.</w:t>
      </w:r>
      <w:r>
        <w:rPr>
          <w:rFonts w:ascii="Arial" w:hAnsi="Arial" w:cs="Arial"/>
          <w:sz w:val="22"/>
          <w:szCs w:val="22"/>
        </w:rPr>
        <w:br/>
      </w:r>
    </w:p>
    <w:p w:rsidR="00815B34" w:rsidRDefault="00BD7233">
      <w:pPr>
        <w:tabs>
          <w:tab w:val="left" w:pos="558"/>
          <w:tab w:val="right" w:leader="dot" w:pos="9618"/>
          <w:tab w:val="left" w:pos="9720"/>
          <w:tab w:val="left" w:pos="10080"/>
          <w:tab w:val="left" w:pos="10440"/>
        </w:tabs>
        <w:rPr>
          <w:rFonts w:ascii="Arial" w:hAnsi="Arial" w:cs="Arial"/>
          <w:sz w:val="22"/>
          <w:szCs w:val="22"/>
        </w:rPr>
      </w:pPr>
      <w:r>
        <w:rPr>
          <w:rFonts w:ascii="Arial" w:hAnsi="Arial" w:cs="Arial"/>
          <w:sz w:val="22"/>
          <w:szCs w:val="22"/>
        </w:rPr>
        <w:t>…..... MitarbeiterInnen wurden als Mitglieder der neuen MAV gewählt. Es wurden alle über den Wahlausgang verständigt. Auf ausdrückliche Befragung erklärten sie sich bereit, die Wahl anzunehmen.</w:t>
      </w:r>
    </w:p>
    <w:p w:rsidR="00815B34" w:rsidRDefault="00815B34">
      <w:pPr>
        <w:tabs>
          <w:tab w:val="left" w:pos="1416"/>
          <w:tab w:val="left" w:pos="2838"/>
          <w:tab w:val="left" w:pos="5100"/>
          <w:tab w:val="left" w:pos="7380"/>
          <w:tab w:val="right" w:leader="dot" w:pos="9618"/>
          <w:tab w:val="left" w:pos="10212"/>
        </w:tabs>
        <w:rPr>
          <w:rFonts w:ascii="Arial" w:hAnsi="Arial" w:cs="Arial"/>
          <w:sz w:val="22"/>
          <w:szCs w:val="22"/>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rPr>
          <w:rFonts w:ascii="Arial" w:hAnsi="Arial" w:cs="Arial"/>
          <w:b/>
          <w:sz w:val="22"/>
          <w:szCs w:val="22"/>
        </w:rPr>
      </w:pPr>
      <w:r>
        <w:rPr>
          <w:rFonts w:ascii="Arial" w:hAnsi="Arial" w:cs="Arial"/>
          <w:b/>
          <w:sz w:val="22"/>
          <w:szCs w:val="22"/>
        </w:rPr>
        <w:t>Datum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right" w:leader="dot" w:pos="9618"/>
          <w:tab w:val="left" w:pos="10212"/>
        </w:tabs>
        <w:rPr>
          <w:rFonts w:ascii="Arial" w:hAnsi="Arial" w:cs="Arial"/>
          <w:b/>
          <w:bCs/>
          <w:sz w:val="22"/>
          <w:szCs w:val="22"/>
        </w:rPr>
      </w:pPr>
      <w:r>
        <w:rPr>
          <w:rFonts w:ascii="Arial" w:hAnsi="Arial" w:cs="Arial"/>
          <w:b/>
          <w:bCs/>
          <w:sz w:val="22"/>
          <w:szCs w:val="22"/>
        </w:rPr>
        <w:t>Unterschriften</w:t>
      </w:r>
      <w:r>
        <w:rPr>
          <w:rFonts w:ascii="Arial" w:hAnsi="Arial" w:cs="Arial"/>
          <w:b/>
          <w:bCs/>
          <w:sz w:val="22"/>
          <w:szCs w:val="22"/>
        </w:rPr>
        <w:br/>
        <w:t>der Wahlausschussmitglieder:</w:t>
      </w:r>
    </w:p>
    <w:p w:rsidR="00815B34" w:rsidRDefault="00815B34">
      <w:pPr>
        <w:widowControl/>
        <w:suppressAutoHyphens w:val="0"/>
        <w:autoSpaceDE/>
        <w:rPr>
          <w:rFonts w:ascii="Arial" w:hAnsi="Arial" w:cs="Arial"/>
          <w:b/>
          <w:bCs/>
        </w:rPr>
      </w:pPr>
    </w:p>
    <w:p w:rsidR="00815B34" w:rsidRDefault="00BD7233">
      <w:pPr>
        <w:numPr>
          <w:ilvl w:val="0"/>
          <w:numId w:val="4"/>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hanging="426"/>
        <w:rPr>
          <w:rFonts w:ascii="Arial" w:hAnsi="Arial" w:cs="Arial"/>
          <w:b/>
          <w:bCs/>
          <w:sz w:val="28"/>
          <w:szCs w:val="28"/>
        </w:rPr>
      </w:pPr>
      <w:r>
        <w:rPr>
          <w:rFonts w:ascii="Arial" w:hAnsi="Arial" w:cs="Arial"/>
          <w:b/>
          <w:bCs/>
        </w:rPr>
        <w:lastRenderedPageBreak/>
        <w:t>Das vereinfachte Wahlverfahren</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br/>
      </w:r>
      <w:r>
        <w:rPr>
          <w:rFonts w:ascii="Arial" w:hAnsi="Arial" w:cs="Arial"/>
          <w:bCs/>
        </w:rPr>
        <w:t>In Einrichtungen mit bis zu 20 Wahlberechtigten ist die Mitarbeitervertretung im vereinfachten Wahlverfahren zu wählen.</w:t>
      </w:r>
      <w:r>
        <w:rPr>
          <w:rFonts w:ascii="Arial" w:hAnsi="Arial" w:cs="Arial"/>
          <w:bCs/>
        </w:rPr>
        <w:br/>
        <w:t xml:space="preserve">Ausnahme: Die Mitarbeiterversammlung beschließt spätestens 8 Wochen vor Beginn des einheitlichen Wahlzeitraums - bis spätestens 04.01.2021 - mehrheitlich das Wahlverfahren nach §§ 9 – 11 MAVO. </w:t>
      </w:r>
      <w:r>
        <w:rPr>
          <w:rFonts w:ascii="Arial" w:hAnsi="Arial" w:cs="Arial"/>
          <w:b/>
          <w:bCs/>
        </w:rPr>
        <w:t>Falls keine Präsenzversammlung möglich ist – siehe vereinfachtes Wahlverfahren Spezial unter III.</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color w:val="00B050"/>
          <w:sz w:val="20"/>
          <w:szCs w:val="20"/>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r>
        <w:rPr>
          <w:rFonts w:ascii="Arial" w:hAnsi="Arial" w:cs="Arial"/>
          <w:b/>
          <w:bCs/>
          <w:color w:val="00B050"/>
          <w:sz w:val="20"/>
          <w:szCs w:val="20"/>
        </w:rPr>
        <w:t>Bitte setzen Sie für die Durchführung der Wahl unter Corona-Bedingungen deutlich längere Fristen als die Mindestfristen nach MAVO an!</w:t>
      </w:r>
      <w:r>
        <w:rPr>
          <w:rFonts w:ascii="Arial" w:hAnsi="Arial" w:cs="Arial"/>
          <w:b/>
          <w:bCs/>
          <w:color w:val="00B050"/>
          <w:sz w:val="20"/>
          <w:szCs w:val="20"/>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36"/>
        <w:gridCol w:w="1686"/>
        <w:gridCol w:w="2708"/>
        <w:gridCol w:w="1172"/>
      </w:tblGrid>
      <w:tr w:rsidR="00815B34">
        <w:trPr>
          <w:trHeight w:val="483"/>
          <w:jc w:val="center"/>
        </w:trPr>
        <w:tc>
          <w:tcPr>
            <w:tcW w:w="3614"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Maßnahme</w:t>
            </w:r>
          </w:p>
        </w:tc>
        <w:tc>
          <w:tcPr>
            <w:tcW w:w="143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Fundstelle</w:t>
            </w:r>
          </w:p>
        </w:tc>
        <w:tc>
          <w:tcPr>
            <w:tcW w:w="168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zuständig</w:t>
            </w:r>
          </w:p>
        </w:tc>
        <w:tc>
          <w:tcPr>
            <w:tcW w:w="2708"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Fristen / Termine</w:t>
            </w:r>
          </w:p>
        </w:tc>
        <w:tc>
          <w:tcPr>
            <w:tcW w:w="1172" w:type="dxa"/>
            <w:tcBorders>
              <w:top w:val="single" w:sz="4" w:space="0" w:color="000000"/>
              <w:left w:val="single" w:sz="4" w:space="0" w:color="000000"/>
              <w:bottom w:val="single" w:sz="4" w:space="0" w:color="000000"/>
              <w:right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erledigt</w:t>
            </w:r>
          </w:p>
        </w:tc>
      </w:tr>
      <w:tr w:rsidR="00815B34">
        <w:trPr>
          <w:trHeight w:val="56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sz w:val="20"/>
                <w:szCs w:val="20"/>
              </w:rPr>
              <w:t>Einladung zur Wahlversammlung</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11b Abs. 1 u.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Bisherige MAV</w:t>
            </w:r>
            <w:r>
              <w:rPr>
                <w:rFonts w:ascii="Arial" w:hAnsi="Arial" w:cs="Arial"/>
                <w:bCs/>
                <w:sz w:val="20"/>
                <w:szCs w:val="20"/>
              </w:rPr>
              <w:br/>
              <w:t>bzw. Dienstgeber</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spätestens 3</w:t>
            </w:r>
            <w:r>
              <w:rPr>
                <w:rFonts w:ascii="Arial" w:hAnsi="Arial" w:cs="Arial"/>
                <w:b/>
                <w:sz w:val="20"/>
                <w:szCs w:val="20"/>
              </w:rPr>
              <w:t xml:space="preserve"> Wochen vor</w:t>
            </w:r>
            <w:r>
              <w:rPr>
                <w:rFonts w:ascii="Arial" w:hAnsi="Arial" w:cs="Arial"/>
                <w:sz w:val="20"/>
                <w:szCs w:val="20"/>
              </w:rPr>
              <w:t xml:space="preserve"> </w:t>
            </w:r>
            <w:r>
              <w:rPr>
                <w:rFonts w:ascii="Arial" w:hAnsi="Arial" w:cs="Arial"/>
                <w:b/>
                <w:sz w:val="20"/>
                <w:szCs w:val="20"/>
              </w:rPr>
              <w:t>Ablauf</w:t>
            </w:r>
            <w:r>
              <w:rPr>
                <w:rFonts w:ascii="Arial" w:hAnsi="Arial" w:cs="Arial"/>
                <w:sz w:val="20"/>
                <w:szCs w:val="20"/>
              </w:rPr>
              <w:t xml:space="preserve"> der </w:t>
            </w:r>
            <w:r>
              <w:rPr>
                <w:rFonts w:ascii="Arial" w:hAnsi="Arial" w:cs="Arial"/>
                <w:b/>
                <w:bCs/>
                <w:sz w:val="20"/>
                <w:szCs w:val="20"/>
              </w:rPr>
              <w:t>Amtszeit bzw. vor 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51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Auslegung der Liste der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11b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Bisherige MAV bzw. Dienstgeber</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spätestens 3</w:t>
            </w:r>
            <w:r>
              <w:rPr>
                <w:rFonts w:ascii="Arial" w:hAnsi="Arial" w:cs="Arial"/>
                <w:b/>
                <w:sz w:val="20"/>
                <w:szCs w:val="20"/>
              </w:rPr>
              <w:t xml:space="preserve"> Wochen vor</w:t>
            </w:r>
            <w:r>
              <w:rPr>
                <w:rFonts w:ascii="Arial" w:hAnsi="Arial" w:cs="Arial"/>
                <w:sz w:val="20"/>
                <w:szCs w:val="20"/>
              </w:rPr>
              <w:t xml:space="preserve"> </w:t>
            </w:r>
            <w:r>
              <w:rPr>
                <w:rFonts w:ascii="Arial" w:hAnsi="Arial" w:cs="Arial"/>
                <w:b/>
                <w:sz w:val="20"/>
                <w:szCs w:val="20"/>
              </w:rPr>
              <w:t>Ablauf</w:t>
            </w:r>
            <w:r>
              <w:rPr>
                <w:rFonts w:ascii="Arial" w:hAnsi="Arial" w:cs="Arial"/>
                <w:sz w:val="20"/>
                <w:szCs w:val="20"/>
              </w:rPr>
              <w:t xml:space="preserve"> der </w:t>
            </w:r>
            <w:r>
              <w:rPr>
                <w:rFonts w:ascii="Arial" w:hAnsi="Arial" w:cs="Arial"/>
                <w:b/>
                <w:bCs/>
                <w:sz w:val="20"/>
                <w:szCs w:val="20"/>
              </w:rPr>
              <w:t>Amtszeit bzw. vor 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605"/>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Wahl</w:t>
            </w:r>
            <w:r>
              <w:rPr>
                <w:rFonts w:ascii="Arial" w:hAnsi="Arial" w:cs="Arial"/>
                <w:bCs/>
                <w:sz w:val="20"/>
                <w:szCs w:val="20"/>
              </w:rPr>
              <w:t xml:space="preserve"> einer/eines </w:t>
            </w:r>
            <w:r>
              <w:rPr>
                <w:rFonts w:ascii="Arial" w:hAnsi="Arial" w:cs="Arial"/>
                <w:b/>
                <w:bCs/>
                <w:sz w:val="20"/>
                <w:szCs w:val="20"/>
              </w:rPr>
              <w:t>WahlleiterIn plus ggf. WahlhelferInnen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Wahlberechtigte </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Feststellung</w:t>
            </w:r>
            <w:r>
              <w:rPr>
                <w:rFonts w:ascii="Arial" w:hAnsi="Arial" w:cs="Arial"/>
                <w:bCs/>
                <w:sz w:val="20"/>
                <w:szCs w:val="20"/>
              </w:rPr>
              <w:t xml:space="preserve"> </w:t>
            </w:r>
            <w:r>
              <w:rPr>
                <w:rFonts w:ascii="Arial" w:hAnsi="Arial" w:cs="Arial"/>
                <w:b/>
                <w:bCs/>
                <w:sz w:val="20"/>
                <w:szCs w:val="20"/>
              </w:rPr>
              <w:t>der MAV-Größe</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6</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 xml:space="preserve">Aufforderung </w:t>
            </w:r>
            <w:r>
              <w:rPr>
                <w:rFonts w:ascii="Arial" w:hAnsi="Arial" w:cs="Arial"/>
                <w:bCs/>
                <w:sz w:val="20"/>
                <w:szCs w:val="20"/>
              </w:rPr>
              <w:t>an Wahlberechtigte</w:t>
            </w:r>
            <w:r>
              <w:rPr>
                <w:rFonts w:ascii="Arial" w:hAnsi="Arial" w:cs="Arial"/>
                <w:b/>
                <w:bCs/>
                <w:sz w:val="20"/>
                <w:szCs w:val="20"/>
              </w:rPr>
              <w:t>, Wahlvorschläge einzureichen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Einreichen von Wahlvorschlägen</w:t>
            </w:r>
            <w:r>
              <w:rPr>
                <w:rFonts w:ascii="Arial" w:hAnsi="Arial" w:cs="Arial"/>
                <w:bCs/>
                <w:sz w:val="20"/>
                <w:szCs w:val="20"/>
              </w:rPr>
              <w:t xml:space="preserve"> durch die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Wahlberechtige </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Prüfung der Wählbarkeit</w:t>
            </w:r>
            <w:r>
              <w:rPr>
                <w:rFonts w:ascii="Arial" w:hAnsi="Arial" w:cs="Arial"/>
                <w:bCs/>
                <w:sz w:val="20"/>
                <w:szCs w:val="20"/>
              </w:rPr>
              <w:t xml:space="preserve"> der vorgeschlagenen KandidatInnen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 xml:space="preserve">Durchführung der Wahl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3</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 xml:space="preserve">Bei der </w:t>
            </w:r>
            <w:r>
              <w:rPr>
                <w:rFonts w:ascii="Arial" w:hAnsi="Arial" w:cs="Arial"/>
                <w:b/>
                <w:bCs/>
                <w:sz w:val="20"/>
                <w:szCs w:val="20"/>
              </w:rPr>
              <w:t>Wahlversammlung</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 xml:space="preserve">Feststellung des Wahlergebnisses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3</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
                <w:bCs/>
                <w:sz w:val="20"/>
                <w:szCs w:val="20"/>
              </w:rPr>
              <w:t>unverzüglich 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559"/>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Bekanntgabe</w:t>
            </w:r>
            <w:r>
              <w:rPr>
                <w:rFonts w:ascii="Arial" w:hAnsi="Arial" w:cs="Arial"/>
                <w:bCs/>
                <w:sz w:val="20"/>
                <w:szCs w:val="20"/>
              </w:rPr>
              <w:t xml:space="preserve"> des </w:t>
            </w:r>
            <w:r>
              <w:rPr>
                <w:rFonts w:ascii="Arial" w:hAnsi="Arial" w:cs="Arial"/>
                <w:b/>
                <w:bCs/>
                <w:sz w:val="20"/>
                <w:szCs w:val="20"/>
              </w:rPr>
              <w:t>Wahlergebnisses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unverzüglich 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792"/>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Befragung</w:t>
            </w:r>
            <w:r>
              <w:rPr>
                <w:rFonts w:ascii="Arial" w:hAnsi="Arial" w:cs="Arial"/>
                <w:bCs/>
                <w:sz w:val="20"/>
                <w:szCs w:val="20"/>
              </w:rPr>
              <w:t xml:space="preserve"> der Gewählten</w:t>
            </w:r>
            <w:r>
              <w:rPr>
                <w:rFonts w:ascii="Arial" w:hAnsi="Arial" w:cs="Arial"/>
                <w:b/>
                <w:bCs/>
                <w:sz w:val="20"/>
                <w:szCs w:val="20"/>
              </w:rPr>
              <w:t xml:space="preserve">, ob </w:t>
            </w:r>
            <w:r>
              <w:rPr>
                <w:rFonts w:ascii="Arial" w:hAnsi="Arial" w:cs="Arial"/>
                <w:bCs/>
                <w:sz w:val="20"/>
                <w:szCs w:val="20"/>
              </w:rPr>
              <w:t>diese</w:t>
            </w:r>
            <w:r>
              <w:rPr>
                <w:rFonts w:ascii="Arial" w:hAnsi="Arial" w:cs="Arial"/>
                <w:b/>
                <w:bCs/>
                <w:sz w:val="20"/>
                <w:szCs w:val="20"/>
              </w:rPr>
              <w:t xml:space="preserve"> </w:t>
            </w:r>
            <w:r>
              <w:rPr>
                <w:rFonts w:ascii="Arial" w:hAnsi="Arial" w:cs="Arial"/>
                <w:bCs/>
                <w:sz w:val="20"/>
                <w:szCs w:val="20"/>
              </w:rPr>
              <w:t xml:space="preserve">die </w:t>
            </w:r>
            <w:r>
              <w:rPr>
                <w:rFonts w:ascii="Arial" w:hAnsi="Arial" w:cs="Arial"/>
                <w:b/>
                <w:bCs/>
                <w:sz w:val="20"/>
                <w:szCs w:val="20"/>
              </w:rPr>
              <w:t>Wahl annehmen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11c Abs. 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unverzüglich nach der Bekanntgabe des Wahlergebnisses</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84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Wahlanfechtungen</w:t>
            </w:r>
            <w:r>
              <w:rPr>
                <w:rFonts w:ascii="Arial" w:hAnsi="Arial" w:cs="Arial"/>
                <w:bCs/>
                <w:sz w:val="20"/>
                <w:szCs w:val="20"/>
              </w:rPr>
              <w:t xml:space="preserve"> abwarten und evtl. bearbeiten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spätestens </w:t>
            </w:r>
            <w:r>
              <w:rPr>
                <w:rFonts w:ascii="Arial" w:hAnsi="Arial" w:cs="Arial"/>
                <w:b/>
                <w:bCs/>
                <w:sz w:val="20"/>
                <w:szCs w:val="20"/>
              </w:rPr>
              <w:t>1 Woche nach Bekanntgabe des Wahlergebnisses</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87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Einberufung</w:t>
            </w:r>
            <w:r>
              <w:rPr>
                <w:rFonts w:ascii="Arial" w:hAnsi="Arial" w:cs="Arial"/>
                <w:bCs/>
                <w:sz w:val="20"/>
                <w:szCs w:val="20"/>
              </w:rPr>
              <w:t xml:space="preserve"> der neuen MAV zur </w:t>
            </w:r>
            <w:r>
              <w:rPr>
                <w:rFonts w:ascii="Arial" w:hAnsi="Arial" w:cs="Arial"/>
                <w:b/>
                <w:bCs/>
                <w:sz w:val="20"/>
                <w:szCs w:val="20"/>
              </w:rPr>
              <w:t>konstituierenden Sitzung</w:t>
            </w:r>
            <w:r>
              <w:rPr>
                <w:rFonts w:ascii="Arial" w:hAnsi="Arial" w:cs="Arial"/>
                <w:bCs/>
                <w:sz w:val="20"/>
                <w:szCs w:val="20"/>
              </w:rPr>
              <w:t xml:space="preserve"> und der Wahl der/s MAV-Vorsitzenden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14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 xml:space="preserve">innerhalb 1 Woche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nach der Wahl</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r w:rsidR="00815B34">
        <w:trPr>
          <w:trHeight w:val="111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3"/>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Mitteilung</w:t>
            </w:r>
            <w:r>
              <w:rPr>
                <w:rFonts w:ascii="Arial" w:hAnsi="Arial" w:cs="Arial"/>
                <w:bCs/>
                <w:sz w:val="20"/>
                <w:szCs w:val="20"/>
              </w:rPr>
              <w:t xml:space="preserve"> des Wahlergebnisses </w:t>
            </w:r>
            <w:r>
              <w:rPr>
                <w:rFonts w:ascii="Arial" w:hAnsi="Arial" w:cs="Arial"/>
                <w:b/>
                <w:bCs/>
                <w:sz w:val="20"/>
                <w:szCs w:val="20"/>
              </w:rPr>
              <w:t>an Dienstgeber und DiAG-MAV</w:t>
            </w:r>
            <w:r>
              <w:rPr>
                <w:rFonts w:ascii="Arial" w:hAnsi="Arial" w:cs="Arial"/>
                <w:bCs/>
                <w:sz w:val="20"/>
                <w:szCs w:val="20"/>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Wahlleitung</w:t>
            </w:r>
          </w:p>
        </w:tc>
        <w:tc>
          <w:tcPr>
            <w:tcW w:w="2708"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xml:space="preserve">spätestens </w:t>
            </w:r>
            <w:r>
              <w:rPr>
                <w:rFonts w:ascii="Arial" w:hAnsi="Arial" w:cs="Arial"/>
                <w:b/>
                <w:bCs/>
                <w:sz w:val="20"/>
                <w:szCs w:val="20"/>
              </w:rPr>
              <w:t>1 Woche nach Bekanntgabe des Wahlergebnisses</w:t>
            </w:r>
            <w:r>
              <w:rPr>
                <w:rFonts w:ascii="Arial" w:hAnsi="Arial" w:cs="Arial"/>
                <w:bCs/>
                <w:sz w:val="20"/>
                <w:szCs w:val="20"/>
              </w:rPr>
              <w:t xml:space="preserve"> nach Ablauf der Anfechtungsfrist</w:t>
            </w:r>
          </w:p>
        </w:tc>
        <w:tc>
          <w:tcPr>
            <w:tcW w:w="1172" w:type="dxa"/>
            <w:tcBorders>
              <w:top w:val="dotted" w:sz="4" w:space="0" w:color="auto"/>
              <w:left w:val="dotted" w:sz="4" w:space="0" w:color="auto"/>
              <w:bottom w:val="dotted" w:sz="4" w:space="0" w:color="auto"/>
              <w:right w:val="single" w:sz="4" w:space="0" w:color="000000"/>
            </w:tcBorders>
            <w:vAlign w:val="center"/>
          </w:tcPr>
          <w:p w:rsidR="00815B34" w:rsidRDefault="00BD7233">
            <w:pPr>
              <w:jc w:val="center"/>
            </w:pPr>
            <w:r>
              <w:rPr>
                <w:rFonts w:ascii="Arial" w:hAnsi="Arial" w:cs="Arial"/>
                <w:sz w:val="28"/>
                <w:szCs w:val="28"/>
              </w:rPr>
              <w:sym w:font="Wingdings" w:char="F06F"/>
            </w:r>
          </w:p>
        </w:tc>
      </w:tr>
    </w:tbl>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sz w:val="28"/>
          <w:szCs w:val="28"/>
        </w:rPr>
      </w:pPr>
    </w:p>
    <w:p w:rsidR="00815B34" w:rsidRDefault="00BD7233">
      <w:pPr>
        <w:numPr>
          <w:ilvl w:val="0"/>
          <w:numId w:val="43"/>
        </w:numPr>
        <w:rPr>
          <w:rFonts w:ascii="Arial" w:hAnsi="Arial" w:cs="Arial"/>
        </w:rPr>
      </w:pPr>
      <w:r>
        <w:rPr>
          <w:rFonts w:ascii="Arial" w:hAnsi="Arial" w:cs="Arial"/>
          <w:b/>
          <w:bCs/>
          <w:sz w:val="28"/>
          <w:szCs w:val="28"/>
        </w:rPr>
        <w:br w:type="page"/>
      </w:r>
      <w:r>
        <w:rPr>
          <w:rFonts w:ascii="Arial" w:hAnsi="Arial" w:cs="Arial"/>
          <w:b/>
          <w:bCs/>
        </w:rPr>
        <w:lastRenderedPageBreak/>
        <w:t>Das vereinfachte Wahlverfahren: Die Einladung zur Wahlversammlung</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5" w:hanging="425"/>
        <w:rPr>
          <w:rFonts w:ascii="Arial" w:hAnsi="Arial" w:cs="Arial"/>
          <w:b/>
          <w:bCs/>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5" w:hanging="425"/>
        <w:rPr>
          <w:rFonts w:ascii="Arial" w:hAnsi="Arial" w:cs="Arial"/>
        </w:rPr>
      </w:pPr>
      <w:r>
        <w:rPr>
          <w:rFonts w:ascii="Arial" w:hAnsi="Arial" w:cs="Arial"/>
        </w:rPr>
        <w:t>Mitarbeitervertretung der</w:t>
      </w:r>
      <w:r>
        <w:rPr>
          <w:rFonts w:ascii="Arial" w:hAnsi="Arial" w:cs="Arial"/>
        </w:rPr>
        <w:tab/>
      </w:r>
      <w:r>
        <w:rPr>
          <w:rFonts w:ascii="Arial" w:hAnsi="Arial" w:cs="Arial"/>
        </w:rPr>
        <w:tab/>
      </w:r>
      <w:r>
        <w:rPr>
          <w:rFonts w:ascii="Arial" w:hAnsi="Arial" w:cs="Arial"/>
        </w:rPr>
        <w:tab/>
        <w:t>(</w:t>
      </w:r>
      <w:r>
        <w:rPr>
          <w:rFonts w:ascii="Arial" w:hAnsi="Arial" w:cs="Arial"/>
          <w:sz w:val="16"/>
          <w:szCs w:val="16"/>
        </w:rPr>
        <w:t>oder leserlicher Stempel</w:t>
      </w: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Einrichtung........................</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right"/>
        <w:rPr>
          <w:rFonts w:ascii="Arial" w:hAnsi="Arial" w:cs="Arial"/>
        </w:rPr>
      </w:pPr>
      <w:r>
        <w:rPr>
          <w:rFonts w:ascii="Arial" w:hAnsi="Arial" w:cs="Arial"/>
        </w:rPr>
        <w:t>...................., den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alle </w:t>
      </w:r>
      <w:r>
        <w:rPr>
          <w:rFonts w:ascii="Arial" w:hAnsi="Arial" w:cs="Arial"/>
          <w:b/>
        </w:rPr>
        <w:t>Wahlberechtigten</w:t>
      </w:r>
      <w:r>
        <w:rPr>
          <w:rFonts w:ascii="Arial" w:hAnsi="Arial" w:cs="Arial"/>
        </w:rPr>
        <w:t xml:space="preserve"> der Einrichtung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sz w:val="32"/>
          <w:szCs w:val="32"/>
        </w:rPr>
        <w:t>Einladung zur Wahlversammlung</w:t>
      </w:r>
      <w:r>
        <w:rPr>
          <w:rFonts w:ascii="Arial" w:hAnsi="Arial" w:cs="Arial"/>
          <w:b/>
          <w:bCs/>
        </w:rPr>
        <w:t xml:space="preserve"> </w:t>
      </w:r>
      <w:r>
        <w:rPr>
          <w:rFonts w:ascii="Arial" w:hAnsi="Arial" w:cs="Arial"/>
          <w:b/>
          <w:bCs/>
        </w:rPr>
        <w:br/>
        <w:t>zur MAV</w:t>
      </w:r>
      <w:r>
        <w:rPr>
          <w:rFonts w:ascii="Arial" w:hAnsi="Arial" w:cs="Arial"/>
          <w:b/>
          <w:bCs/>
        </w:rPr>
        <w:noBreakHyphen/>
        <w:t>Wahl 2021 nach dem vereinfachten Wahlverfahren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r>
        <w:rPr>
          <w:rFonts w:ascii="Arial" w:hAnsi="Arial" w:cs="Arial"/>
        </w:rPr>
        <w:br/>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Liebe Kolleginnen und Kollegen,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wir laden euch hiermit ganz herzlich zur Wahlversammlung</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rPr>
      </w:pPr>
      <w:r>
        <w:rPr>
          <w:rFonts w:ascii="Arial" w:hAnsi="Arial" w:cs="Arial"/>
        </w:rPr>
        <w:t xml:space="preserve">am </w:t>
      </w:r>
      <w:r>
        <w:rPr>
          <w:rFonts w:ascii="Arial" w:hAnsi="Arial" w:cs="Arial"/>
          <w:b/>
        </w:rPr>
        <w:t>[Datum]</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rPr>
      </w:pPr>
      <w:r>
        <w:rPr>
          <w:rFonts w:ascii="Arial" w:hAnsi="Arial" w:cs="Arial"/>
        </w:rPr>
        <w:t>in</w:t>
      </w:r>
      <w:r>
        <w:rPr>
          <w:rFonts w:ascii="Arial" w:hAnsi="Arial" w:cs="Arial"/>
          <w:b/>
        </w:rPr>
        <w:t xml:space="preserve"> [Ort]</w:t>
      </w:r>
      <w:r>
        <w:rPr>
          <w:rFonts w:ascii="Arial" w:hAnsi="Arial" w:cs="Arial"/>
          <w:b/>
        </w:rPr>
        <w:br/>
      </w:r>
      <w:r>
        <w:rPr>
          <w:rFonts w:ascii="Arial" w:hAnsi="Arial" w:cs="Arial"/>
        </w:rPr>
        <w:t>in der Zeit von</w:t>
      </w:r>
      <w:r>
        <w:rPr>
          <w:rFonts w:ascii="Arial" w:hAnsi="Arial" w:cs="Arial"/>
          <w:b/>
        </w:rPr>
        <w:t xml:space="preserve"> [Uhrzeit] </w:t>
      </w:r>
      <w:r>
        <w:rPr>
          <w:rFonts w:ascii="Arial" w:hAnsi="Arial" w:cs="Arial"/>
        </w:rPr>
        <w:t>bis</w:t>
      </w:r>
      <w:r>
        <w:rPr>
          <w:rFonts w:ascii="Arial" w:hAnsi="Arial" w:cs="Arial"/>
          <w:b/>
        </w:rPr>
        <w:t xml:space="preserve"> [Uhrzeit] Uhr </w:t>
      </w:r>
      <w:r>
        <w:rPr>
          <w:rFonts w:ascii="Arial" w:hAnsi="Arial" w:cs="Arial"/>
        </w:rPr>
        <w:t>ein.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b/>
        </w:rPr>
        <w:t>Tagesordnung: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numPr>
          <w:ilvl w:val="0"/>
          <w:numId w:val="6"/>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hanging="720"/>
        <w:rPr>
          <w:rFonts w:ascii="Arial" w:hAnsi="Arial" w:cs="Arial"/>
        </w:rPr>
      </w:pPr>
      <w:r>
        <w:rPr>
          <w:rFonts w:ascii="Arial" w:hAnsi="Arial" w:cs="Arial"/>
        </w:rPr>
        <w:t>Wahl der Wahlleiterin / des Wahlleiters</w:t>
      </w:r>
    </w:p>
    <w:p w:rsidR="00815B34" w:rsidRDefault="00BD7233">
      <w:pPr>
        <w:numPr>
          <w:ilvl w:val="0"/>
          <w:numId w:val="6"/>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567" w:hanging="567"/>
        <w:rPr>
          <w:rFonts w:ascii="Arial" w:hAnsi="Arial" w:cs="Arial"/>
        </w:rPr>
      </w:pPr>
      <w:r>
        <w:rPr>
          <w:rFonts w:ascii="Arial" w:hAnsi="Arial" w:cs="Arial"/>
        </w:rPr>
        <w:t>Wahl der Mitglieder der Mitarbeitervertretung nach dem vereinfachten Wahlverfahren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rPr>
      </w:pPr>
      <w:r>
        <w:rPr>
          <w:rFonts w:ascii="Arial" w:hAnsi="Arial" w:cs="Arial"/>
        </w:rPr>
        <w:br/>
      </w:r>
      <w:r>
        <w:rPr>
          <w:rFonts w:ascii="Arial" w:hAnsi="Arial" w:cs="Arial"/>
        </w:rPr>
        <w:br/>
      </w:r>
      <w:r>
        <w:rPr>
          <w:rFonts w:ascii="Arial" w:hAnsi="Arial" w:cs="Arial"/>
          <w:b/>
        </w:rPr>
        <w:t>Hinweis: Ab sofort liegt bis [Datum der Wahlversammlung] in [genauer Ort] das Verzeichnis aller Wahlberechtigten zur Einsicht aus.</w:t>
      </w:r>
      <w:r>
        <w:rPr>
          <w:rFonts w:ascii="Arial" w:hAnsi="Arial" w:cs="Arial"/>
          <w:b/>
        </w:rPr>
        <w:br/>
        <w:t>Bitte überprüft alle Eintragungen auf ihre Richtigkeit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Mitarbeitervertretung</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br/>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MAV</w:t>
      </w:r>
      <w:r>
        <w:rPr>
          <w:rFonts w:ascii="Arial" w:hAnsi="Arial" w:cs="Arial"/>
        </w:rPr>
        <w:noBreakHyphen/>
        <w:t>Vorsitzende/r</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sz w:val="28"/>
          <w:szCs w:val="28"/>
        </w:rPr>
      </w:pPr>
    </w:p>
    <w:p w:rsidR="00815B34" w:rsidRDefault="00BD7233">
      <w:pPr>
        <w:widowControl/>
        <w:suppressAutoHyphens w:val="0"/>
        <w:autoSpaceDE/>
        <w:rPr>
          <w:rFonts w:ascii="Arial" w:hAnsi="Arial" w:cs="Arial"/>
          <w:b/>
          <w:bCs/>
        </w:rPr>
      </w:pPr>
      <w:r>
        <w:rPr>
          <w:rFonts w:ascii="Arial" w:hAnsi="Arial" w:cs="Arial"/>
          <w:b/>
          <w:bCs/>
        </w:rPr>
        <w:br w:type="page"/>
      </w:r>
    </w:p>
    <w:p w:rsidR="00815B34" w:rsidRDefault="00BD7233">
      <w:pPr>
        <w:numPr>
          <w:ilvl w:val="0"/>
          <w:numId w:val="7"/>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hanging="426"/>
        <w:rPr>
          <w:rFonts w:ascii="Arial" w:hAnsi="Arial" w:cs="Arial"/>
          <w:b/>
          <w:bCs/>
        </w:rPr>
      </w:pPr>
      <w:r>
        <w:rPr>
          <w:rFonts w:ascii="Arial" w:hAnsi="Arial" w:cs="Arial"/>
          <w:b/>
          <w:bCs/>
        </w:rPr>
        <w:lastRenderedPageBreak/>
        <w:t>Das vereinfachte Wahlverfahren – Spezial</w:t>
      </w:r>
    </w:p>
    <w:p w:rsidR="00815B34" w:rsidRDefault="00BD7233">
      <w:pPr>
        <w:rPr>
          <w:rFonts w:ascii="Arial" w:hAnsi="Arial" w:cs="Arial"/>
          <w:b/>
          <w:bCs/>
          <w:color w:val="00B050"/>
          <w:sz w:val="20"/>
          <w:szCs w:val="20"/>
        </w:rPr>
      </w:pPr>
      <w:r>
        <w:rPr>
          <w:rFonts w:ascii="Arial" w:hAnsi="Arial" w:cs="Arial"/>
          <w:b/>
          <w:bCs/>
          <w:color w:val="00B050"/>
          <w:sz w:val="20"/>
          <w:szCs w:val="20"/>
        </w:rPr>
        <w:t>Bitte setzen Sie für die Durchführung der Wahl unter Corona-Bedingungen deutlich längere Fristen als die Mindestfristen nach MAVO an!</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tbl>
      <w:tblPr>
        <w:tblW w:w="10616" w:type="dxa"/>
        <w:jc w:val="center"/>
        <w:tblLayout w:type="fixed"/>
        <w:tblCellMar>
          <w:left w:w="70" w:type="dxa"/>
          <w:right w:w="70" w:type="dxa"/>
        </w:tblCellMar>
        <w:tblLook w:val="0000" w:firstRow="0" w:lastRow="0" w:firstColumn="0" w:lastColumn="0" w:noHBand="0" w:noVBand="0"/>
      </w:tblPr>
      <w:tblGrid>
        <w:gridCol w:w="3614"/>
        <w:gridCol w:w="1436"/>
        <w:gridCol w:w="1686"/>
        <w:gridCol w:w="2977"/>
        <w:gridCol w:w="903"/>
      </w:tblGrid>
      <w:tr w:rsidR="00815B34">
        <w:trPr>
          <w:trHeight w:val="483"/>
          <w:jc w:val="center"/>
        </w:trPr>
        <w:tc>
          <w:tcPr>
            <w:tcW w:w="3614"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Maßnahme</w:t>
            </w:r>
          </w:p>
        </w:tc>
        <w:tc>
          <w:tcPr>
            <w:tcW w:w="143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Fundstelle</w:t>
            </w:r>
          </w:p>
        </w:tc>
        <w:tc>
          <w:tcPr>
            <w:tcW w:w="1686"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zuständig</w:t>
            </w:r>
          </w:p>
        </w:tc>
        <w:tc>
          <w:tcPr>
            <w:tcW w:w="2977"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Fristen / Termine</w:t>
            </w:r>
          </w:p>
        </w:tc>
        <w:tc>
          <w:tcPr>
            <w:tcW w:w="903" w:type="dxa"/>
            <w:tcBorders>
              <w:top w:val="single" w:sz="4" w:space="0" w:color="000000"/>
              <w:left w:val="single" w:sz="4" w:space="0" w:color="000000"/>
              <w:bottom w:val="single" w:sz="4" w:space="0" w:color="000000"/>
              <w:right w:val="single"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
                <w:bCs/>
                <w:sz w:val="20"/>
                <w:szCs w:val="20"/>
              </w:rPr>
              <w:t>erledigt</w:t>
            </w:r>
          </w:p>
        </w:tc>
      </w:tr>
      <w:tr w:rsidR="00815B34">
        <w:trPr>
          <w:trHeight w:val="76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sz w:val="18"/>
                <w:szCs w:val="18"/>
              </w:rPr>
            </w:pPr>
            <w:r>
              <w:rPr>
                <w:rFonts w:ascii="Arial" w:hAnsi="Arial" w:cs="Arial"/>
                <w:b/>
                <w:sz w:val="18"/>
                <w:szCs w:val="18"/>
              </w:rPr>
              <w:t xml:space="preserve">Beschluss für Briefwahl statt Wahlversammlung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1a</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MAV oder Dienstgeber (in MAV-losen Einrichtungen)</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spätestens </w:t>
            </w:r>
            <w:r>
              <w:rPr>
                <w:rFonts w:ascii="Arial" w:hAnsi="Arial" w:cs="Arial"/>
                <w:b/>
                <w:sz w:val="18"/>
                <w:szCs w:val="18"/>
              </w:rPr>
              <w:t>3 Wochen vor Ablauf der Amtszeit</w:t>
            </w:r>
            <w:r>
              <w:rPr>
                <w:rFonts w:ascii="Arial" w:hAnsi="Arial" w:cs="Arial"/>
                <w:bCs/>
                <w:sz w:val="18"/>
                <w:szCs w:val="18"/>
              </w:rPr>
              <w:t xml:space="preserve"> </w:t>
            </w:r>
            <w:r>
              <w:rPr>
                <w:rFonts w:ascii="Arial" w:hAnsi="Arial" w:cs="Arial"/>
                <w:b/>
                <w:bCs/>
                <w:sz w:val="18"/>
                <w:szCs w:val="18"/>
              </w:rPr>
              <w:t>bzw. vor Ablauf des Wahlzeitraumes 2021</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695"/>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sz w:val="18"/>
                <w:szCs w:val="18"/>
              </w:rPr>
              <w:t>a) Bestellung des Wahlausschusses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1a Sätze 2-5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MAV</w:t>
            </w:r>
          </w:p>
        </w:tc>
        <w:tc>
          <w:tcPr>
            <w:tcW w:w="2977" w:type="dxa"/>
            <w:tcBorders>
              <w:top w:val="dotted" w:sz="4" w:space="0" w:color="auto"/>
              <w:left w:val="dotted" w:sz="4" w:space="0" w:color="auto"/>
              <w:bottom w:val="dotted" w:sz="4" w:space="0" w:color="auto"/>
              <w:right w:val="dotted" w:sz="4" w:space="0" w:color="auto"/>
            </w:tcBorders>
          </w:tcPr>
          <w:p w:rsidR="00815B34" w:rsidRDefault="00815B34">
            <w:pPr>
              <w:jc w:val="center"/>
              <w:rPr>
                <w:rFonts w:ascii="Arial" w:hAnsi="Arial" w:cs="Arial"/>
                <w:bCs/>
                <w:sz w:val="18"/>
                <w:szCs w:val="18"/>
              </w:rPr>
            </w:pPr>
          </w:p>
          <w:p w:rsidR="00815B34" w:rsidRDefault="00BD7233">
            <w:pPr>
              <w:jc w:val="center"/>
            </w:pPr>
            <w:r>
              <w:rPr>
                <w:rFonts w:ascii="Arial" w:hAnsi="Arial" w:cs="Arial"/>
                <w:bCs/>
                <w:sz w:val="18"/>
                <w:szCs w:val="18"/>
              </w:rPr>
              <w:t xml:space="preserve">spätestens </w:t>
            </w:r>
            <w:r>
              <w:rPr>
                <w:rFonts w:ascii="Arial" w:hAnsi="Arial" w:cs="Arial"/>
                <w:b/>
                <w:sz w:val="18"/>
                <w:szCs w:val="18"/>
              </w:rPr>
              <w:t>3 Wochen vor Ablauf der Amtszeit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sz w:val="18"/>
                <w:szCs w:val="18"/>
              </w:rPr>
            </w:pPr>
            <w:r>
              <w:rPr>
                <w:rFonts w:ascii="Arial" w:hAnsi="Arial" w:cs="Arial"/>
                <w:b/>
                <w:sz w:val="18"/>
                <w:szCs w:val="18"/>
              </w:rPr>
              <w:t>2.  b) Bestellung des Wahlausschusses</w:t>
            </w:r>
          </w:p>
          <w:p w:rsidR="00815B34" w:rsidRDefault="00BD7233">
            <w:pPr>
              <w:widowControl/>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sz w:val="18"/>
                <w:szCs w:val="18"/>
              </w:rPr>
            </w:pPr>
            <w:r>
              <w:rPr>
                <w:rFonts w:ascii="Arial" w:hAnsi="Arial" w:cs="Arial"/>
                <w:b/>
                <w:sz w:val="18"/>
                <w:szCs w:val="18"/>
              </w:rPr>
              <w:t xml:space="preserve">         </w:t>
            </w:r>
            <w:r>
              <w:rPr>
                <w:rFonts w:ascii="Arial" w:hAnsi="Arial" w:cs="Arial"/>
                <w:sz w:val="18"/>
                <w:szCs w:val="18"/>
              </w:rPr>
              <w:t>(nur MAV-lose Einrichtungen)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2 Sätze 2-5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Mitarbeiter-versammlung</w:t>
            </w:r>
          </w:p>
        </w:tc>
        <w:tc>
          <w:tcPr>
            <w:tcW w:w="2977" w:type="dxa"/>
            <w:tcBorders>
              <w:top w:val="dotted" w:sz="4" w:space="0" w:color="auto"/>
              <w:left w:val="dotted" w:sz="4" w:space="0" w:color="auto"/>
              <w:bottom w:val="dotted" w:sz="4" w:space="0" w:color="auto"/>
              <w:right w:val="dotted" w:sz="4" w:space="0" w:color="auto"/>
            </w:tcBorders>
          </w:tcPr>
          <w:p w:rsidR="00815B34" w:rsidRDefault="00815B34">
            <w:pPr>
              <w:jc w:val="center"/>
              <w:rPr>
                <w:rFonts w:ascii="Arial" w:hAnsi="Arial" w:cs="Arial"/>
                <w:bCs/>
                <w:sz w:val="18"/>
                <w:szCs w:val="18"/>
              </w:rPr>
            </w:pPr>
          </w:p>
          <w:p w:rsidR="00815B34" w:rsidRDefault="00BD7233">
            <w:pPr>
              <w:jc w:val="center"/>
            </w:pPr>
            <w:r>
              <w:rPr>
                <w:rFonts w:ascii="Arial" w:hAnsi="Arial" w:cs="Arial"/>
                <w:bCs/>
                <w:sz w:val="18"/>
                <w:szCs w:val="18"/>
              </w:rPr>
              <w:t xml:space="preserve">so bald wie möglich, spätestens     </w:t>
            </w:r>
            <w:r>
              <w:rPr>
                <w:rFonts w:ascii="Arial" w:hAnsi="Arial" w:cs="Arial"/>
                <w:b/>
                <w:sz w:val="18"/>
                <w:szCs w:val="18"/>
              </w:rPr>
              <w:t>3 Wochen vor  Ende des Wahlzeitraumes 2021</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71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sz w:val="18"/>
                <w:szCs w:val="18"/>
              </w:rPr>
            </w:pPr>
            <w:r>
              <w:rPr>
                <w:rFonts w:ascii="Arial" w:hAnsi="Arial" w:cs="Arial"/>
                <w:b/>
                <w:sz w:val="18"/>
                <w:szCs w:val="18"/>
              </w:rPr>
              <w:t>2.  c) Bestellung des Wahlausschusses</w:t>
            </w:r>
          </w:p>
          <w:p w:rsidR="00815B34" w:rsidRDefault="00BD7233">
            <w:pPr>
              <w:widowControl/>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sz w:val="18"/>
                <w:szCs w:val="18"/>
              </w:rPr>
            </w:pPr>
            <w:r>
              <w:rPr>
                <w:rFonts w:ascii="Arial" w:hAnsi="Arial" w:cs="Arial"/>
                <w:b/>
                <w:sz w:val="18"/>
                <w:szCs w:val="18"/>
              </w:rPr>
              <w:t xml:space="preserve">         </w:t>
            </w:r>
            <w:r>
              <w:rPr>
                <w:rFonts w:ascii="Arial" w:hAnsi="Arial" w:cs="Arial"/>
                <w:sz w:val="18"/>
                <w:szCs w:val="18"/>
              </w:rPr>
              <w:t>(nur MAV-lose Einrichtungen)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2 Sätze 6-9</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Dienstgeber</w:t>
            </w:r>
          </w:p>
        </w:tc>
        <w:tc>
          <w:tcPr>
            <w:tcW w:w="2977" w:type="dxa"/>
            <w:tcBorders>
              <w:top w:val="dotted" w:sz="4" w:space="0" w:color="auto"/>
              <w:left w:val="dotted" w:sz="4" w:space="0" w:color="auto"/>
              <w:bottom w:val="dotted" w:sz="4" w:space="0" w:color="auto"/>
              <w:right w:val="dotted" w:sz="4" w:space="0" w:color="auto"/>
            </w:tcBorders>
          </w:tcPr>
          <w:p w:rsidR="00815B34" w:rsidRDefault="00815B34">
            <w:pPr>
              <w:jc w:val="center"/>
              <w:rPr>
                <w:rFonts w:ascii="Arial" w:hAnsi="Arial" w:cs="Arial"/>
                <w:bCs/>
                <w:sz w:val="18"/>
                <w:szCs w:val="18"/>
              </w:rPr>
            </w:pPr>
          </w:p>
          <w:p w:rsidR="00815B34" w:rsidRDefault="00BD7233">
            <w:pPr>
              <w:jc w:val="center"/>
            </w:pPr>
            <w:r>
              <w:rPr>
                <w:rFonts w:ascii="Arial" w:hAnsi="Arial" w:cs="Arial"/>
                <w:bCs/>
                <w:sz w:val="18"/>
                <w:szCs w:val="18"/>
              </w:rPr>
              <w:t xml:space="preserve">so bald wie möglich, spätestens     </w:t>
            </w:r>
            <w:r>
              <w:rPr>
                <w:rFonts w:ascii="Arial" w:hAnsi="Arial" w:cs="Arial"/>
                <w:b/>
                <w:bCs/>
                <w:sz w:val="18"/>
                <w:szCs w:val="18"/>
              </w:rPr>
              <w:t>3 Wochen vor Ende des Wahlzeitraumes 2021</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83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sz w:val="18"/>
                <w:szCs w:val="18"/>
              </w:rPr>
              <w:t>Festlegung</w:t>
            </w:r>
            <w:r>
              <w:rPr>
                <w:rFonts w:ascii="Arial" w:hAnsi="Arial" w:cs="Arial"/>
                <w:b/>
                <w:bCs/>
                <w:sz w:val="18"/>
                <w:szCs w:val="18"/>
              </w:rPr>
              <w:t xml:space="preserve"> </w:t>
            </w:r>
            <w:r>
              <w:rPr>
                <w:rFonts w:ascii="Arial" w:hAnsi="Arial" w:cs="Arial"/>
                <w:sz w:val="18"/>
                <w:szCs w:val="18"/>
              </w:rPr>
              <w:t>des</w:t>
            </w:r>
            <w:r>
              <w:rPr>
                <w:rFonts w:ascii="Arial" w:hAnsi="Arial" w:cs="Arial"/>
                <w:b/>
                <w:bCs/>
                <w:sz w:val="18"/>
                <w:szCs w:val="18"/>
              </w:rPr>
              <w:t xml:space="preserve"> </w:t>
            </w:r>
            <w:r>
              <w:rPr>
                <w:rFonts w:ascii="Arial" w:hAnsi="Arial" w:cs="Arial"/>
                <w:b/>
                <w:sz w:val="18"/>
                <w:szCs w:val="18"/>
              </w:rPr>
              <w:t>Wahltermines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xml:space="preserve">§ 11b </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Termin durch Wahlausschuss festlegen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84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pStyle w:val="Listenabsatz"/>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bCs/>
                <w:sz w:val="18"/>
                <w:szCs w:val="18"/>
              </w:rPr>
              <w:t>Auslegung der Liste der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11b Abs. 1a</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11b Abs. 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Wahlausschuss </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sz w:val="18"/>
                <w:szCs w:val="18"/>
              </w:rPr>
              <w:t>spätestens 3</w:t>
            </w:r>
            <w:r>
              <w:rPr>
                <w:rFonts w:ascii="Arial" w:hAnsi="Arial" w:cs="Arial"/>
                <w:b/>
                <w:sz w:val="18"/>
                <w:szCs w:val="18"/>
              </w:rPr>
              <w:t xml:space="preserve"> Wochen vor</w:t>
            </w:r>
            <w:r>
              <w:rPr>
                <w:rFonts w:ascii="Arial" w:hAnsi="Arial" w:cs="Arial"/>
                <w:sz w:val="18"/>
                <w:szCs w:val="18"/>
              </w:rPr>
              <w:t xml:space="preserve"> </w:t>
            </w:r>
            <w:r>
              <w:rPr>
                <w:rFonts w:ascii="Arial" w:hAnsi="Arial" w:cs="Arial"/>
                <w:b/>
                <w:sz w:val="18"/>
                <w:szCs w:val="18"/>
              </w:rPr>
              <w:t>Ablauf</w:t>
            </w:r>
            <w:r>
              <w:rPr>
                <w:rFonts w:ascii="Arial" w:hAnsi="Arial" w:cs="Arial"/>
                <w:sz w:val="18"/>
                <w:szCs w:val="18"/>
              </w:rPr>
              <w:t xml:space="preserve"> der </w:t>
            </w:r>
            <w:r>
              <w:rPr>
                <w:rFonts w:ascii="Arial" w:hAnsi="Arial" w:cs="Arial"/>
                <w:b/>
                <w:bCs/>
                <w:sz w:val="18"/>
                <w:szCs w:val="18"/>
              </w:rPr>
              <w:t>Amtszeit bzw. vor der Wahl</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5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
                <w:bCs/>
                <w:sz w:val="18"/>
                <w:szCs w:val="18"/>
              </w:rPr>
              <w:t xml:space="preserve">Aufforderung </w:t>
            </w:r>
            <w:r>
              <w:rPr>
                <w:rFonts w:ascii="Arial" w:hAnsi="Arial" w:cs="Arial"/>
                <w:bCs/>
                <w:sz w:val="18"/>
                <w:szCs w:val="18"/>
              </w:rPr>
              <w:t>an Wahlberechtigte</w:t>
            </w:r>
            <w:r>
              <w:rPr>
                <w:rFonts w:ascii="Arial" w:hAnsi="Arial" w:cs="Arial"/>
                <w:b/>
                <w:bCs/>
                <w:sz w:val="18"/>
                <w:szCs w:val="18"/>
              </w:rPr>
              <w:t>, Wahlvorschläge einzureichen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Einreichen von Wahlvorschlägen</w:t>
            </w:r>
            <w:r>
              <w:rPr>
                <w:rFonts w:ascii="Arial" w:hAnsi="Arial" w:cs="Arial"/>
                <w:bCs/>
                <w:sz w:val="18"/>
                <w:szCs w:val="18"/>
              </w:rPr>
              <w:t xml:space="preserve"> durch die Wahlberechtigten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Termin durch Wahlausschuss festlegen</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Prüfung der Wählbarkeit</w:t>
            </w:r>
            <w:r>
              <w:rPr>
                <w:rFonts w:ascii="Arial" w:hAnsi="Arial" w:cs="Arial"/>
                <w:bCs/>
                <w:sz w:val="18"/>
                <w:szCs w:val="18"/>
              </w:rPr>
              <w:t xml:space="preserve"> der vorgeschlagenen KandidatInnen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
                <w:bCs/>
                <w:sz w:val="18"/>
                <w:szCs w:val="18"/>
              </w:rPr>
              <w:t>Bekanntmachung</w:t>
            </w:r>
            <w:r>
              <w:rPr>
                <w:rFonts w:ascii="Arial" w:hAnsi="Arial" w:cs="Arial"/>
                <w:bCs/>
                <w:sz w:val="18"/>
                <w:szCs w:val="18"/>
              </w:rPr>
              <w:t xml:space="preserve"> der </w:t>
            </w:r>
            <w:r>
              <w:rPr>
                <w:rFonts w:ascii="Arial" w:hAnsi="Arial" w:cs="Arial"/>
                <w:b/>
                <w:bCs/>
                <w:sz w:val="18"/>
                <w:szCs w:val="18"/>
              </w:rPr>
              <w:t>gültigen Wahlvorschläge</w:t>
            </w:r>
            <w:r>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9 Abs. 8</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spätestens </w:t>
            </w:r>
            <w:r>
              <w:rPr>
                <w:rFonts w:ascii="Arial" w:hAnsi="Arial" w:cs="Arial"/>
                <w:b/>
                <w:bCs/>
                <w:sz w:val="18"/>
                <w:szCs w:val="18"/>
              </w:rPr>
              <w:t>1 Woche vor der Wahl ab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Durchführung der </w:t>
            </w:r>
            <w:r>
              <w:rPr>
                <w:rFonts w:ascii="Arial" w:hAnsi="Arial" w:cs="Arial"/>
                <w:b/>
                <w:bCs/>
                <w:sz w:val="18"/>
                <w:szCs w:val="18"/>
              </w:rPr>
              <w:t>Briefwahl</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Cs/>
                <w:sz w:val="18"/>
                <w:szCs w:val="18"/>
              </w:rPr>
              <w:t>§ 11 Abs. 1-4</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Cs/>
                <w:sz w:val="18"/>
                <w:szCs w:val="18"/>
              </w:rPr>
            </w:pPr>
            <w:r>
              <w:rPr>
                <w:rFonts w:ascii="Arial" w:hAnsi="Arial" w:cs="Arial"/>
                <w:b/>
                <w:bCs/>
                <w:sz w:val="18"/>
                <w:szCs w:val="18"/>
              </w:rPr>
              <w:t xml:space="preserve">Wahltermin </w:t>
            </w:r>
            <w:r>
              <w:rPr>
                <w:rFonts w:ascii="Arial" w:hAnsi="Arial" w:cs="Arial"/>
                <w:bCs/>
                <w:sz w:val="18"/>
                <w:szCs w:val="18"/>
              </w:rPr>
              <w:t>bis …… Uhr</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18"/>
                <w:szCs w:val="18"/>
              </w:rPr>
            </w:pPr>
            <w:r>
              <w:rPr>
                <w:rFonts w:ascii="Arial" w:hAnsi="Arial" w:cs="Arial"/>
                <w:bCs/>
                <w:sz w:val="18"/>
                <w:szCs w:val="18"/>
              </w:rPr>
              <w:t xml:space="preserve"> </w:t>
            </w:r>
            <w:r>
              <w:rPr>
                <w:rFonts w:ascii="Arial" w:hAnsi="Arial" w:cs="Arial"/>
                <w:b/>
                <w:bCs/>
                <w:sz w:val="18"/>
                <w:szCs w:val="18"/>
              </w:rPr>
              <w:t xml:space="preserve">Feststellung des Wahlergebnisses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5</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nach </w:t>
            </w:r>
            <w:r>
              <w:rPr>
                <w:rFonts w:ascii="Arial" w:hAnsi="Arial" w:cs="Arial"/>
                <w:b/>
                <w:bCs/>
                <w:sz w:val="18"/>
                <w:szCs w:val="18"/>
              </w:rPr>
              <w:t>Ablauf der festgesetzten Wahlzeit</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49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Bekanntgabe</w:t>
            </w:r>
            <w:r>
              <w:rPr>
                <w:rFonts w:ascii="Arial" w:hAnsi="Arial" w:cs="Arial"/>
                <w:bCs/>
                <w:sz w:val="18"/>
                <w:szCs w:val="18"/>
              </w:rPr>
              <w:t xml:space="preserve"> des </w:t>
            </w:r>
            <w:r>
              <w:rPr>
                <w:rFonts w:ascii="Arial" w:hAnsi="Arial" w:cs="Arial"/>
                <w:b/>
                <w:bCs/>
                <w:sz w:val="18"/>
                <w:szCs w:val="18"/>
              </w:rPr>
              <w:t>Wahlergebnisses</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unverzüglich nach der Wahl</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4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Benachrichtigung der Gewählten und </w:t>
            </w:r>
            <w:r>
              <w:rPr>
                <w:rFonts w:ascii="Arial" w:hAnsi="Arial" w:cs="Arial"/>
                <w:b/>
                <w:bCs/>
                <w:sz w:val="18"/>
                <w:szCs w:val="18"/>
              </w:rPr>
              <w:t>Befragung, ob diese die Wahl annehmen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11 Abs. 7</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unverzüglich nach der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7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Wahlanfechtungen</w:t>
            </w:r>
            <w:r>
              <w:rPr>
                <w:rFonts w:ascii="Arial" w:hAnsi="Arial" w:cs="Arial"/>
                <w:bCs/>
                <w:sz w:val="18"/>
                <w:szCs w:val="18"/>
              </w:rPr>
              <w:t xml:space="preserve"> abwarten und evtl. bearbeiten</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12</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xml:space="preserve">spätestens </w:t>
            </w:r>
            <w:r>
              <w:rPr>
                <w:rFonts w:ascii="Arial" w:hAnsi="Arial" w:cs="Arial"/>
                <w:b/>
                <w:bCs/>
                <w:sz w:val="18"/>
                <w:szCs w:val="18"/>
              </w:rPr>
              <w:t>1 Woche nach Bekanntgabe des Wahlergebnisses</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847"/>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Einberufung</w:t>
            </w:r>
            <w:r>
              <w:rPr>
                <w:rFonts w:ascii="Arial" w:hAnsi="Arial" w:cs="Arial"/>
                <w:bCs/>
                <w:sz w:val="18"/>
                <w:szCs w:val="18"/>
              </w:rPr>
              <w:t xml:space="preserve"> der neuen MAV zur </w:t>
            </w:r>
            <w:r>
              <w:rPr>
                <w:rFonts w:ascii="Arial" w:hAnsi="Arial" w:cs="Arial"/>
                <w:b/>
                <w:bCs/>
                <w:sz w:val="18"/>
                <w:szCs w:val="18"/>
              </w:rPr>
              <w:t>konstituierenden Sitzung</w:t>
            </w:r>
            <w:r>
              <w:rPr>
                <w:rFonts w:ascii="Arial" w:hAnsi="Arial" w:cs="Arial"/>
                <w:bCs/>
                <w:sz w:val="18"/>
                <w:szCs w:val="18"/>
              </w:rPr>
              <w:t xml:space="preserve"> und der Wahl der/s MAV-Vorsitzenden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 14 Abs. 1</w:t>
            </w: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die / der Wahlausschuss- vorsitzende</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 xml:space="preserve">innerhalb 1 Woche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
                <w:bCs/>
                <w:sz w:val="18"/>
                <w:szCs w:val="18"/>
              </w:rPr>
              <w:t>nach der Wahl,</w:t>
            </w:r>
            <w:r>
              <w:rPr>
                <w:rFonts w:ascii="Arial" w:hAnsi="Arial" w:cs="Arial"/>
                <w:b/>
                <w:bCs/>
                <w:sz w:val="18"/>
                <w:szCs w:val="18"/>
              </w:rPr>
              <w:br/>
              <w:t>spätestens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1029"/>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50"/>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Mitteilung</w:t>
            </w:r>
            <w:r>
              <w:rPr>
                <w:rFonts w:ascii="Arial" w:hAnsi="Arial" w:cs="Arial"/>
                <w:bCs/>
                <w:sz w:val="18"/>
                <w:szCs w:val="18"/>
              </w:rPr>
              <w:t xml:space="preserve"> des Wahlergebnisses </w:t>
            </w:r>
            <w:r>
              <w:rPr>
                <w:rFonts w:ascii="Arial" w:hAnsi="Arial" w:cs="Arial"/>
                <w:b/>
                <w:bCs/>
                <w:sz w:val="18"/>
                <w:szCs w:val="18"/>
              </w:rPr>
              <w:t>an Dienstgeber und DiAG-MAV</w:t>
            </w:r>
            <w:r>
              <w:rPr>
                <w:rFonts w:ascii="Arial" w:hAnsi="Arial" w:cs="Arial"/>
                <w:bCs/>
                <w:sz w:val="18"/>
                <w:szCs w:val="18"/>
              </w:rPr>
              <w:t xml:space="preserve"> </w:t>
            </w:r>
          </w:p>
        </w:tc>
        <w:tc>
          <w:tcPr>
            <w:tcW w:w="1436" w:type="dxa"/>
            <w:tcBorders>
              <w:top w:val="dotted" w:sz="4" w:space="0" w:color="auto"/>
              <w:left w:val="dotted" w:sz="4" w:space="0" w:color="auto"/>
              <w:bottom w:val="dotted" w:sz="4" w:space="0" w:color="auto"/>
              <w:right w:val="dotted" w:sz="4" w:space="0" w:color="auto"/>
            </w:tcBorders>
            <w:vAlign w:val="center"/>
          </w:tcPr>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p>
        </w:tc>
        <w:tc>
          <w:tcPr>
            <w:tcW w:w="1686"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18"/>
                <w:szCs w:val="18"/>
              </w:rPr>
            </w:pPr>
            <w:r>
              <w:rPr>
                <w:rFonts w:ascii="Arial" w:hAnsi="Arial" w:cs="Arial"/>
                <w:bCs/>
                <w:sz w:val="18"/>
                <w:szCs w:val="18"/>
              </w:rPr>
              <w:t>Wahlausschuss</w:t>
            </w:r>
          </w:p>
        </w:tc>
        <w:tc>
          <w:tcPr>
            <w:tcW w:w="2977"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18"/>
                <w:szCs w:val="18"/>
              </w:rPr>
            </w:pPr>
            <w:r>
              <w:rPr>
                <w:rFonts w:ascii="Arial" w:hAnsi="Arial" w:cs="Arial"/>
                <w:bCs/>
                <w:sz w:val="18"/>
                <w:szCs w:val="18"/>
              </w:rPr>
              <w:t xml:space="preserve">spätestens </w:t>
            </w:r>
            <w:r>
              <w:rPr>
                <w:rFonts w:ascii="Arial" w:hAnsi="Arial" w:cs="Arial"/>
                <w:b/>
                <w:bCs/>
                <w:sz w:val="18"/>
                <w:szCs w:val="18"/>
              </w:rPr>
              <w:t>1 Woche nach Bekanntgabe des Wahlergebnisses</w:t>
            </w:r>
            <w:r>
              <w:rPr>
                <w:rFonts w:ascii="Arial" w:hAnsi="Arial" w:cs="Arial"/>
                <w:bCs/>
                <w:sz w:val="18"/>
                <w:szCs w:val="18"/>
              </w:rPr>
              <w:t xml:space="preserve"> nach Ablauf der Anfechtungsfrist am ……</w:t>
            </w:r>
          </w:p>
        </w:tc>
        <w:tc>
          <w:tcPr>
            <w:tcW w:w="903"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bl>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BD7233">
      <w:pPr>
        <w:numPr>
          <w:ilvl w:val="0"/>
          <w:numId w:val="51"/>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Das vereinfachte Wahlverfahren – Spezial: Die Anforderung der Liste aller in der Einrichtung eingesetzten Personen</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426"/>
          <w:tab w:val="left" w:pos="1134"/>
          <w:tab w:val="left" w:pos="1698"/>
          <w:tab w:val="left" w:pos="2268"/>
          <w:tab w:val="left" w:pos="2838"/>
          <w:tab w:val="left" w:pos="3396"/>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ind w:left="720"/>
        <w:rPr>
          <w:rFonts w:ascii="Arial" w:hAnsi="Arial" w:cs="Arial"/>
          <w:sz w:val="22"/>
          <w:szCs w:val="22"/>
        </w:rPr>
      </w:pPr>
    </w:p>
    <w:p w:rsidR="00815B34" w:rsidRDefault="00BD7233">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Wahlausschuss für die MAV</w:t>
      </w:r>
      <w:r>
        <w:rPr>
          <w:rFonts w:ascii="Arial" w:hAnsi="Arial" w:cs="Arial"/>
        </w:rPr>
        <w:noBreakHyphen/>
        <w:t xml:space="preserve">Wahl </w:t>
      </w:r>
      <w:r>
        <w:rPr>
          <w:rFonts w:ascii="Arial" w:hAnsi="Arial" w:cs="Arial"/>
        </w:rPr>
        <w:tab/>
        <w:t>Wahlausschussvorsitzende/r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954"/>
          <w:tab w:val="left" w:pos="7380"/>
          <w:tab w:val="left" w:pos="7944"/>
          <w:tab w:val="left" w:pos="8508"/>
          <w:tab w:val="left" w:pos="9078"/>
          <w:tab w:val="left" w:pos="9642"/>
          <w:tab w:val="left" w:pos="10212"/>
        </w:tabs>
        <w:rPr>
          <w:rFonts w:ascii="Arial" w:hAnsi="Arial" w:cs="Arial"/>
        </w:rPr>
      </w:pPr>
      <w:r>
        <w:rPr>
          <w:rFonts w:ascii="Arial" w:hAnsi="Arial" w:cs="Arial"/>
        </w:rPr>
        <w:t>der Einrichtung ……….............................</w:t>
      </w:r>
      <w:r>
        <w:rPr>
          <w:rFonts w:ascii="Arial" w:hAnsi="Arial" w:cs="Arial"/>
        </w:rPr>
        <w:tab/>
        <w: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An die Leitung der 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Herrn/Frau</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right"/>
        <w:rPr>
          <w:rFonts w:ascii="Arial" w:hAnsi="Arial" w:cs="Arial"/>
        </w:rPr>
      </w:pPr>
      <w:r>
        <w:rPr>
          <w:rFonts w:ascii="Arial" w:hAnsi="Arial" w:cs="Arial"/>
        </w:rPr>
        <w:t>, den .........................</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8"/>
          <w:szCs w:val="28"/>
        </w:rPr>
      </w:pPr>
      <w:r>
        <w:rPr>
          <w:rFonts w:ascii="Arial" w:hAnsi="Arial" w:cs="Arial"/>
          <w:b/>
          <w:bCs/>
          <w:sz w:val="28"/>
          <w:szCs w:val="28"/>
        </w:rPr>
        <w:t>MAV</w:t>
      </w:r>
      <w:r>
        <w:rPr>
          <w:rFonts w:ascii="Arial" w:hAnsi="Arial" w:cs="Arial"/>
          <w:b/>
          <w:bCs/>
          <w:sz w:val="28"/>
          <w:szCs w:val="28"/>
        </w:rPr>
        <w:noBreakHyphen/>
        <w:t>Wahl am ................... 2021 - Liste aller in der Einrichtung eingesetzten Personen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Sehr geehrte Frau</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Sehr geehrter Herr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Der Wahlausschuss der Einrichtung ………………................................ hat für den ..........................</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die Wahl der neuen Mitarbeitervertretung angesetzt. Wir bitten Sie, dem Wahlausschuss gem.       § 11b Abs. 1a + 2 MAVO eine Liste </w:t>
      </w:r>
      <w:r>
        <w:rPr>
          <w:rFonts w:ascii="Arial" w:hAnsi="Arial" w:cs="Arial"/>
          <w:b/>
          <w:bCs/>
          <w:sz w:val="22"/>
          <w:szCs w:val="22"/>
        </w:rPr>
        <w:t xml:space="preserve">aller in der Einrichtung eingesetzten Personen </w:t>
      </w:r>
      <w:r>
        <w:rPr>
          <w:rFonts w:ascii="Arial" w:hAnsi="Arial" w:cs="Arial"/>
          <w:sz w:val="22"/>
          <w:szCs w:val="22"/>
        </w:rPr>
        <w:t>zur Verfügung zu stellen.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Um die Wahlberechtigung prüfen zu können, muss die Liste bei </w:t>
      </w:r>
      <w:r>
        <w:rPr>
          <w:rFonts w:ascii="Arial" w:hAnsi="Arial" w:cs="Arial"/>
          <w:b/>
          <w:sz w:val="22"/>
          <w:szCs w:val="22"/>
        </w:rPr>
        <w:t>MitarbeiterInnen</w:t>
      </w:r>
      <w:r>
        <w:rPr>
          <w:rFonts w:ascii="Arial" w:hAnsi="Arial" w:cs="Arial"/>
          <w:sz w:val="22"/>
          <w:szCs w:val="22"/>
        </w:rPr>
        <w:t xml:space="preserve"> folgende Angaben enthalten: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
          <w:bCs/>
          <w:sz w:val="22"/>
          <w:szCs w:val="22"/>
        </w:rPr>
        <w:t>Name, Vorname, Geburtsdatum, Eintrittsdatum, evtl. bekanntes Austrittsdatum, Enddatum einer evtl. Beurlaubung ohne Bezüge, Beginn einer evtl. Freizeitphase Altersteilzeit, Befristungen, Beschäftigungsumfang</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Bei </w:t>
      </w:r>
      <w:r>
        <w:rPr>
          <w:rFonts w:ascii="Arial" w:hAnsi="Arial" w:cs="Arial"/>
          <w:b/>
          <w:sz w:val="22"/>
          <w:szCs w:val="22"/>
        </w:rPr>
        <w:t>LeiharbeitnehmerInnen</w:t>
      </w:r>
      <w:r>
        <w:rPr>
          <w:rFonts w:ascii="Arial" w:hAnsi="Arial" w:cs="Arial"/>
          <w:sz w:val="22"/>
          <w:szCs w:val="22"/>
        </w:rPr>
        <w:t xml:space="preserve"> muss die Liste folgende Angaben enthalten: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
          <w:bCs/>
          <w:sz w:val="22"/>
          <w:szCs w:val="22"/>
        </w:rPr>
        <w:t>Name, Vorname, Geburtsdatum, Einsatzzeiten in Vergangenheit und Gegenwart, jeweils mit Eintritts- und Austrittsdatum in allen, jeweils namentlich genannten Einrichtungen des Dienstgebers</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sz w:val="22"/>
          <w:szCs w:val="22"/>
        </w:rPr>
      </w:pPr>
      <w:r>
        <w:rPr>
          <w:rFonts w:ascii="Arial" w:hAnsi="Arial" w:cs="Arial"/>
          <w:bCs/>
          <w:sz w:val="22"/>
          <w:szCs w:val="22"/>
        </w:rPr>
        <w:t>Darüber hinaus bitten wir um Mitteilung derjenigen Personen, die gemäß</w:t>
      </w:r>
      <w:r>
        <w:rPr>
          <w:rFonts w:ascii="Arial" w:hAnsi="Arial" w:cs="Arial"/>
          <w:b/>
          <w:bCs/>
          <w:sz w:val="22"/>
          <w:szCs w:val="22"/>
        </w:rPr>
        <w:t xml:space="preserve"> § 3 Abs. 2 MAVO</w:t>
      </w:r>
      <w:r>
        <w:rPr>
          <w:rFonts w:ascii="Arial" w:hAnsi="Arial" w:cs="Arial"/>
          <w:bCs/>
          <w:sz w:val="22"/>
          <w:szCs w:val="22"/>
        </w:rPr>
        <w:t xml:space="preserve"> nicht als MitarbeiterInnen gelten.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bookmarkStart w:id="0" w:name="_Hlk63681418"/>
      <w:r>
        <w:rPr>
          <w:rFonts w:ascii="Arial" w:hAnsi="Arial" w:cs="Arial"/>
          <w:sz w:val="22"/>
          <w:szCs w:val="22"/>
        </w:rPr>
        <w:t xml:space="preserve">Wir bitten Sie, uns diese Liste </w:t>
      </w:r>
      <w:r>
        <w:rPr>
          <w:rFonts w:ascii="Arial" w:hAnsi="Arial" w:cs="Arial"/>
          <w:b/>
          <w:sz w:val="22"/>
          <w:szCs w:val="22"/>
        </w:rPr>
        <w:t xml:space="preserve">spätestens am ……………………………. </w:t>
      </w:r>
      <w:r>
        <w:rPr>
          <w:rFonts w:ascii="Arial" w:hAnsi="Arial" w:cs="Arial"/>
          <w:sz w:val="22"/>
          <w:szCs w:val="22"/>
        </w:rPr>
        <w:t>zur Verfügung zu stellen, damit die Liste der wahlberechtigten und wählbaren Personen erstellt werden kann. Wir bitten um Übergabe der Informationen in Papierform sowie als Datei im Format EXCEL. Da die Wählerverzeichnisse bis zur Wahl auf dem aktuellen Stand zu halten sind, bitten wir weiterhin darum, den Wahlausschuss bis zum Abschluss der Stimmabgabe am ………. (Datum des Wahltags) unverzüglich zu informieren, sobald sich Änderungen an der oben abgefragten Tabelle ergeben.</w:t>
      </w:r>
    </w:p>
    <w:bookmarkEnd w:id="0"/>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Für Ihre Bemühungen danken wir im Voraus.</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Wahlausschussvorsitzende/r</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BD7233">
      <w:pPr>
        <w:numPr>
          <w:ilvl w:val="0"/>
          <w:numId w:val="52"/>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Das vereinfachte Wahlverfahren – Spezial: Der Aushang der Liste der wahlberechtigten und wählbaren Personen</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before="60"/>
        <w:jc w:val="center"/>
        <w:rPr>
          <w:rFonts w:ascii="Arial" w:hAnsi="Arial" w:cs="Arial"/>
          <w:sz w:val="28"/>
          <w:szCs w:val="28"/>
        </w:rPr>
      </w:pPr>
      <w:r>
        <w:rPr>
          <w:rFonts w:ascii="Arial" w:hAnsi="Arial" w:cs="Arial"/>
          <w:sz w:val="72"/>
          <w:szCs w:val="72"/>
          <w:bdr w:val="double" w:sz="2" w:space="0" w:color="000000"/>
        </w:rPr>
        <w:t xml:space="preserve">MAV </w:t>
      </w:r>
      <w:r>
        <w:rPr>
          <w:rFonts w:ascii="Arial" w:hAnsi="Arial" w:cs="Arial"/>
          <w:sz w:val="72"/>
          <w:szCs w:val="72"/>
          <w:bdr w:val="double" w:sz="2" w:space="0" w:color="000000"/>
        </w:rPr>
        <w:noBreakHyphen/>
        <w:t xml:space="preserve"> WAHL 2021</w:t>
      </w:r>
      <w:r>
        <w:rPr>
          <w:rFonts w:ascii="Arial" w:hAnsi="Arial" w:cs="Arial"/>
          <w:sz w:val="72"/>
          <w:szCs w:val="72"/>
        </w:rP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 xml:space="preserve">Mitarbeitervertretungswahl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Wahlausschussvorsitzende/r</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720"/>
        <w:rPr>
          <w:rFonts w:ascii="Arial" w:hAnsi="Arial" w:cs="Arial"/>
          <w:sz w:val="28"/>
          <w:szCs w:val="28"/>
        </w:rPr>
      </w:pPr>
      <w:r>
        <w:rPr>
          <w:rFonts w:ascii="Arial" w:hAnsi="Arial" w:cs="Arial"/>
          <w:sz w:val="28"/>
          <w:szCs w:val="28"/>
        </w:rPr>
        <w:t>-Wahlausschuss-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pStyle w:val="berschrift6"/>
        <w:tabs>
          <w:tab w:val="left" w:pos="0"/>
        </w:tabs>
        <w:spacing w:before="60"/>
      </w:pPr>
      <w:r>
        <w:t>AUSHANG</w:t>
      </w:r>
      <w:r>
        <w:rPr>
          <w:rStyle w:val="Funotenzeichen"/>
        </w:rPr>
        <w:footnoteReference w:id="6"/>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rPr>
          <w:rFonts w:ascii="Arial" w:hAnsi="Arial" w:cs="Arial"/>
          <w:b/>
          <w:bCs/>
          <w:sz w:val="28"/>
          <w:szCs w:val="28"/>
        </w:rPr>
      </w:pPr>
      <w:r>
        <w:rPr>
          <w:rFonts w:ascii="Arial" w:hAnsi="Arial" w:cs="Arial"/>
          <w:b/>
          <w:bCs/>
          <w:sz w:val="28"/>
          <w:szCs w:val="28"/>
        </w:rPr>
        <w:t xml:space="preserve">Liste der wahlberechtigten und wählbaren Personen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sz w:val="28"/>
          <w:szCs w:val="28"/>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Sehr geehrte Damen und Herren,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als Anlage senden wir Ihnen die Liste der wahlberechtigten und wählbaren Personen sowie ein Formblatt "Erläuterungen zum Wahlrecht" zu.</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Wir bitten Sie, die Liste in Ihrer Einrichtung </w:t>
      </w:r>
      <w:r>
        <w:rPr>
          <w:rFonts w:ascii="Arial" w:hAnsi="Arial" w:cs="Arial"/>
          <w:b/>
          <w:bCs/>
        </w:rPr>
        <w:t>auszulegen.</w:t>
      </w:r>
      <w:r>
        <w:rPr>
          <w:rFonts w:ascii="Arial" w:hAnsi="Arial" w:cs="Arial"/>
        </w:rPr>
        <w:t xml:space="preserve"> </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Aufstellung der Liste erfolgte nach EDV</w:t>
      </w:r>
      <w:r>
        <w:rPr>
          <w:rFonts w:ascii="Arial" w:hAnsi="Arial" w:cs="Arial"/>
        </w:rPr>
        <w:noBreakHyphen/>
        <w:t>Ausdruck.</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Wahlausschussvorsitzende/r</w:t>
      </w:r>
      <w:r>
        <w:rPr>
          <w:rFonts w:ascii="Arial" w:hAnsi="Arial" w:cs="Arial"/>
        </w:rPr>
        <w:br/>
      </w: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815B34">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pStyle w:val="berschrift5"/>
        <w:pBdr>
          <w:top w:val="double" w:sz="2" w:space="1" w:color="000000"/>
          <w:left w:val="double" w:sz="2" w:space="4" w:color="000000"/>
          <w:bottom w:val="double" w:sz="2" w:space="1" w:color="000000"/>
          <w:right w:val="double" w:sz="2" w:space="4" w:color="000000"/>
        </w:pBdr>
        <w:tabs>
          <w:tab w:val="left" w:pos="0"/>
        </w:tabs>
        <w:rPr>
          <w:sz w:val="20"/>
          <w:szCs w:val="20"/>
          <w:lang w:val="de-DE"/>
        </w:rPr>
      </w:pPr>
      <w:r>
        <w:rPr>
          <w:sz w:val="20"/>
          <w:szCs w:val="20"/>
          <w:lang w:val="de-DE"/>
        </w:rPr>
        <w:br/>
      </w:r>
      <w:r>
        <w:rPr>
          <w:sz w:val="48"/>
          <w:szCs w:val="48"/>
          <w:lang w:val="de-DE"/>
        </w:rPr>
        <w:t>EILT   TERMINSACHE   EILT</w:t>
      </w:r>
      <w:r>
        <w:rPr>
          <w:sz w:val="48"/>
          <w:szCs w:val="48"/>
          <w:lang w:val="de-DE"/>
        </w:rPr>
        <w:br/>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r>
        <w:rPr>
          <w:sz w:val="48"/>
          <w:szCs w:val="48"/>
        </w:rPr>
        <w:br w:type="page"/>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rPr>
          <w:rFonts w:ascii="Arial" w:hAnsi="Arial" w:cs="Arial"/>
          <w:b/>
          <w:bCs/>
        </w:rPr>
      </w:pPr>
    </w:p>
    <w:p w:rsidR="00815B34" w:rsidRDefault="00BD7233">
      <w:pPr>
        <w:numPr>
          <w:ilvl w:val="0"/>
          <w:numId w:val="52"/>
        </w:num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ind w:left="426" w:hanging="426"/>
        <w:rPr>
          <w:rFonts w:ascii="Arial" w:hAnsi="Arial" w:cs="Arial"/>
          <w:b/>
          <w:bCs/>
        </w:rPr>
      </w:pPr>
      <w:r>
        <w:rPr>
          <w:rFonts w:ascii="Arial" w:hAnsi="Arial" w:cs="Arial"/>
          <w:b/>
          <w:bCs/>
        </w:rPr>
        <w:t xml:space="preserve">Gemeinsame Mitarbeitervertretung nach § 1b MAVO: Die Checkliste </w:t>
      </w:r>
      <w:r>
        <w:rPr>
          <w:rFonts w:ascii="Arial" w:hAnsi="Arial" w:cs="Arial"/>
          <w:b/>
          <w:bCs/>
        </w:rPr>
        <w:br/>
      </w:r>
    </w:p>
    <w:tbl>
      <w:tblPr>
        <w:tblW w:w="10616" w:type="dxa"/>
        <w:jc w:val="center"/>
        <w:tblLayout w:type="fixed"/>
        <w:tblCellMar>
          <w:left w:w="70" w:type="dxa"/>
          <w:right w:w="70" w:type="dxa"/>
        </w:tblCellMar>
        <w:tblLook w:val="0000" w:firstRow="0" w:lastRow="0" w:firstColumn="0" w:lastColumn="0" w:noHBand="0" w:noVBand="0"/>
      </w:tblPr>
      <w:tblGrid>
        <w:gridCol w:w="3614"/>
        <w:gridCol w:w="1445"/>
        <w:gridCol w:w="2193"/>
        <w:gridCol w:w="2192"/>
        <w:gridCol w:w="1172"/>
      </w:tblGrid>
      <w:tr w:rsidR="00815B34">
        <w:trPr>
          <w:trHeight w:val="483"/>
          <w:jc w:val="center"/>
        </w:trPr>
        <w:tc>
          <w:tcPr>
            <w:tcW w:w="3614"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Maßnahme</w:t>
            </w:r>
          </w:p>
        </w:tc>
        <w:tc>
          <w:tcPr>
            <w:tcW w:w="1445" w:type="dxa"/>
            <w:tcBorders>
              <w:top w:val="single" w:sz="4" w:space="0" w:color="000000"/>
              <w:left w:val="single" w:sz="4" w:space="0" w:color="000000"/>
              <w:bottom w:val="single" w:sz="4" w:space="0" w:color="000000"/>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Fundstelle</w:t>
            </w:r>
          </w:p>
        </w:tc>
        <w:tc>
          <w:tcPr>
            <w:tcW w:w="2193" w:type="dxa"/>
            <w:tcBorders>
              <w:top w:val="single" w:sz="4" w:space="0" w:color="000000"/>
              <w:left w:val="single" w:sz="4" w:space="0" w:color="000000"/>
              <w:bottom w:val="single" w:sz="4" w:space="0" w:color="000000"/>
              <w:right w:val="single"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zuständig</w:t>
            </w:r>
          </w:p>
        </w:tc>
        <w:tc>
          <w:tcPr>
            <w:tcW w:w="2192" w:type="dxa"/>
            <w:tcBorders>
              <w:top w:val="single" w:sz="4" w:space="0" w:color="auto"/>
              <w:left w:val="single" w:sz="4" w:space="0" w:color="auto"/>
              <w:bottom w:val="single" w:sz="4" w:space="0" w:color="auto"/>
              <w:right w:val="single"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Fristen / Termine</w:t>
            </w:r>
          </w:p>
        </w:tc>
        <w:tc>
          <w:tcPr>
            <w:tcW w:w="1172" w:type="dxa"/>
            <w:tcBorders>
              <w:top w:val="single" w:sz="4" w:space="0" w:color="auto"/>
              <w:left w:val="single" w:sz="4" w:space="0" w:color="auto"/>
              <w:bottom w:val="single" w:sz="4" w:space="0" w:color="auto"/>
              <w:right w:val="single"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rPr>
            </w:pPr>
            <w:r>
              <w:rPr>
                <w:rFonts w:ascii="Arial" w:hAnsi="Arial" w:cs="Arial"/>
                <w:b/>
                <w:bCs/>
              </w:rPr>
              <w:t>erledigt</w:t>
            </w:r>
          </w:p>
        </w:tc>
      </w:tr>
      <w:tr w:rsidR="00815B34">
        <w:trPr>
          <w:trHeight w:val="56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sz w:val="20"/>
                <w:szCs w:val="20"/>
              </w:rPr>
              <w:t>Idee zur Wahl einer gemeinsamen MAV nach § 1 b</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Dienstgeber/MAV/Mit-</w:t>
            </w:r>
            <w:proofErr w:type="spellStart"/>
            <w:r>
              <w:rPr>
                <w:rFonts w:ascii="Arial" w:hAnsi="Arial" w:cs="Arial"/>
                <w:bCs/>
                <w:sz w:val="20"/>
                <w:szCs w:val="20"/>
              </w:rPr>
              <w:t>arbeiterInnen</w:t>
            </w:r>
            <w:proofErr w:type="spellEnd"/>
          </w:p>
        </w:tc>
        <w:tc>
          <w:tcPr>
            <w:tcW w:w="2192" w:type="dxa"/>
            <w:tcBorders>
              <w:top w:val="single"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single"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sz w:val="28"/>
                <w:szCs w:val="28"/>
              </w:rPr>
            </w:pPr>
            <w:r>
              <w:rPr>
                <w:rFonts w:ascii="Arial" w:hAnsi="Arial" w:cs="Arial"/>
                <w:sz w:val="28"/>
                <w:szCs w:val="28"/>
              </w:rPr>
              <w:sym w:font="Wingdings" w:char="F06F"/>
            </w:r>
          </w:p>
        </w:tc>
      </w:tr>
      <w:tr w:rsidR="00815B34">
        <w:trPr>
          <w:trHeight w:val="511"/>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Kontaktaufnahme zu anderen Beteiligten innerhalb der eigenen Einrichtung und innerhalb der geplanten Kooperation (z.B. des Pfarrverbandes)</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Dienstgeber/MAV/Mit-</w:t>
            </w:r>
            <w:proofErr w:type="spellStart"/>
            <w:r>
              <w:rPr>
                <w:rFonts w:ascii="Arial" w:hAnsi="Arial" w:cs="Arial"/>
                <w:bCs/>
                <w:sz w:val="20"/>
                <w:szCs w:val="20"/>
              </w:rPr>
              <w:t>arbeiterInnen</w:t>
            </w:r>
            <w:proofErr w:type="spellEnd"/>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05"/>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Beschluss der Dienstgeberseite in jeder beteiligten Einrichtung</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z.B. Kirchenverwaltung</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Beschluss der MAV in jeder beteiligten Einrichtung</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MAV</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0"/>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Zustimmende Stellungnahme der MitarbeiterInnen in Einrichtungen ohne MAV</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Mitarbeiterver-sammlung</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8"/>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Erarbeitung einer gemeinsamen Dienstvereinbarung bzw. Regelung</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und vorhandene MAVen</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69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Genehmigung der Dienstvereinbarung bzw. Regelung durch den Ordinarius</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und vorhandene MAVen</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Jederzeit möglich</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56"/>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Einleitung der gemeinsamen Wahl durch Einladung zur gemeinsamen Mitarbeiter-versammlung, dann je nach Mitarbeiterzahl weiter s. normales oder vereinfachtes Wahlverfahren oder Spezial-Variante 2021</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10 Abs. 1</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 b Abs. 2</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Dienstgeber, falls es keine MAVen gibt</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sz w:val="20"/>
                <w:szCs w:val="20"/>
              </w:rPr>
              <w:t>Spätestens drei Monate nach Genehmigung der Regelung</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64"/>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
                <w:bCs/>
                <w:sz w:val="20"/>
                <w:szCs w:val="20"/>
              </w:rPr>
            </w:pPr>
            <w:r>
              <w:rPr>
                <w:rFonts w:ascii="Arial" w:hAnsi="Arial" w:cs="Arial"/>
                <w:b/>
                <w:bCs/>
                <w:sz w:val="20"/>
                <w:szCs w:val="20"/>
              </w:rPr>
              <w:t>Festlegung des Wahltermins und Bestellung des gemeinsamen Wahlausschusses, weiter s. normales Wahlverfahren</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xml:space="preserve">§ 9 </w:t>
            </w:r>
          </w:p>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Abs. 1 und 2</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MAV / MAVen ab 21 Wahlberechtigten</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Spätestens 6 Wochen vor dem Wahltermin</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r w:rsidR="00815B34">
        <w:trPr>
          <w:trHeight w:val="559"/>
          <w:jc w:val="center"/>
        </w:trPr>
        <w:tc>
          <w:tcPr>
            <w:tcW w:w="3614" w:type="dxa"/>
            <w:tcBorders>
              <w:top w:val="dotted" w:sz="4" w:space="0" w:color="auto"/>
              <w:left w:val="dotted" w:sz="4" w:space="0" w:color="auto"/>
              <w:bottom w:val="dotted" w:sz="4" w:space="0" w:color="auto"/>
              <w:right w:val="dotted" w:sz="4" w:space="0" w:color="auto"/>
            </w:tcBorders>
            <w:vAlign w:val="center"/>
          </w:tcPr>
          <w:p w:rsidR="00815B34" w:rsidRDefault="00BD7233">
            <w:pPr>
              <w:widowControl/>
              <w:numPr>
                <w:ilvl w:val="0"/>
                <w:numId w:val="9"/>
              </w:numPr>
              <w:tabs>
                <w:tab w:val="left" w:pos="289"/>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uppressAutoHyphens w:val="0"/>
              <w:autoSpaceDE/>
              <w:snapToGrid w:val="0"/>
              <w:rPr>
                <w:rFonts w:ascii="Arial" w:hAnsi="Arial" w:cs="Arial"/>
                <w:bCs/>
                <w:sz w:val="20"/>
                <w:szCs w:val="20"/>
              </w:rPr>
            </w:pPr>
            <w:r>
              <w:rPr>
                <w:rFonts w:ascii="Arial" w:hAnsi="Arial" w:cs="Arial"/>
                <w:b/>
                <w:bCs/>
                <w:sz w:val="20"/>
                <w:szCs w:val="20"/>
              </w:rPr>
              <w:t xml:space="preserve"> Einleitung des vereinfachten Wahlverfahrens zur gemeinsamen Wahl durch Einladung zur gemeinsamen Mitarbeiterversammlung, weiter s. vereinfachtes Wahlverfahren oder Spezial-Variante 2021</w:t>
            </w:r>
          </w:p>
        </w:tc>
        <w:tc>
          <w:tcPr>
            <w:tcW w:w="1445"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 11 b</w:t>
            </w:r>
          </w:p>
        </w:tc>
        <w:tc>
          <w:tcPr>
            <w:tcW w:w="2193"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MAV / MAVen bei bis zu 20 Wahlberechtigten</w:t>
            </w:r>
          </w:p>
        </w:tc>
        <w:tc>
          <w:tcPr>
            <w:tcW w:w="2192" w:type="dxa"/>
            <w:tcBorders>
              <w:top w:val="dotted" w:sz="4" w:space="0" w:color="auto"/>
              <w:left w:val="dotted" w:sz="4" w:space="0" w:color="auto"/>
              <w:bottom w:val="dotted" w:sz="4" w:space="0" w:color="auto"/>
              <w:right w:val="dotted" w:sz="4" w:space="0" w:color="auto"/>
            </w:tcBorders>
            <w:vAlign w:val="center"/>
          </w:tcPr>
          <w:p w:rsidR="00815B34" w:rsidRDefault="00BD7233">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napToGrid w:val="0"/>
              <w:jc w:val="center"/>
              <w:rPr>
                <w:rFonts w:ascii="Arial" w:hAnsi="Arial" w:cs="Arial"/>
                <w:bCs/>
                <w:sz w:val="20"/>
                <w:szCs w:val="20"/>
              </w:rPr>
            </w:pPr>
            <w:r>
              <w:rPr>
                <w:rFonts w:ascii="Arial" w:hAnsi="Arial" w:cs="Arial"/>
                <w:bCs/>
                <w:sz w:val="20"/>
                <w:szCs w:val="20"/>
              </w:rPr>
              <w:t>Spätestens 3 Wochen vor dem Wahltermin</w:t>
            </w:r>
          </w:p>
        </w:tc>
        <w:tc>
          <w:tcPr>
            <w:tcW w:w="1172" w:type="dxa"/>
            <w:tcBorders>
              <w:top w:val="dotted" w:sz="4" w:space="0" w:color="auto"/>
              <w:left w:val="dotted" w:sz="4" w:space="0" w:color="auto"/>
              <w:bottom w:val="dotted" w:sz="4" w:space="0" w:color="auto"/>
              <w:right w:val="dotted" w:sz="4" w:space="0" w:color="auto"/>
            </w:tcBorders>
            <w:vAlign w:val="center"/>
          </w:tcPr>
          <w:p w:rsidR="00815B34" w:rsidRDefault="00BD7233">
            <w:pPr>
              <w:jc w:val="center"/>
            </w:pPr>
            <w:r>
              <w:rPr>
                <w:rFonts w:ascii="Arial" w:hAnsi="Arial" w:cs="Arial"/>
                <w:sz w:val="28"/>
                <w:szCs w:val="28"/>
              </w:rPr>
              <w:sym w:font="Wingdings" w:char="F06F"/>
            </w:r>
          </w:p>
        </w:tc>
      </w:tr>
    </w:tbl>
    <w:p w:rsidR="00815B34" w:rsidRDefault="00815B34"/>
    <w:p w:rsidR="00815B34" w:rsidRDefault="00815B34"/>
    <w:p w:rsidR="00815B34" w:rsidRDefault="00815B34"/>
    <w:p w:rsidR="00815B34" w:rsidRDefault="00BD7233">
      <w:pPr>
        <w:rPr>
          <w:rFonts w:ascii="Arial" w:hAnsi="Arial" w:cs="Arial"/>
          <w:b/>
          <w:bCs/>
          <w:sz w:val="20"/>
          <w:szCs w:val="20"/>
        </w:rPr>
      </w:pPr>
      <w:r>
        <w:rPr>
          <w:rFonts w:ascii="Arial" w:hAnsi="Arial" w:cs="Arial"/>
          <w:b/>
          <w:bCs/>
          <w:sz w:val="20"/>
          <w:szCs w:val="20"/>
        </w:rPr>
        <w:t>Diese Checkliste entspr</w:t>
      </w:r>
      <w:r w:rsidR="00C2251B">
        <w:rPr>
          <w:rFonts w:ascii="Arial" w:hAnsi="Arial" w:cs="Arial"/>
          <w:b/>
          <w:bCs/>
          <w:sz w:val="20"/>
          <w:szCs w:val="20"/>
        </w:rPr>
        <w:t xml:space="preserve">icht dem § 1b MAVO in der </w:t>
      </w:r>
      <w:r>
        <w:rPr>
          <w:rFonts w:ascii="Arial" w:hAnsi="Arial" w:cs="Arial"/>
          <w:b/>
          <w:bCs/>
          <w:sz w:val="20"/>
          <w:szCs w:val="20"/>
        </w:rPr>
        <w:t xml:space="preserve">Diözese </w:t>
      </w:r>
      <w:r w:rsidR="00C2251B">
        <w:rPr>
          <w:rFonts w:ascii="Arial" w:hAnsi="Arial" w:cs="Arial"/>
          <w:b/>
          <w:bCs/>
          <w:sz w:val="20"/>
          <w:szCs w:val="20"/>
        </w:rPr>
        <w:t>Eichstätt</w:t>
      </w:r>
      <w:r>
        <w:rPr>
          <w:rFonts w:ascii="Arial" w:hAnsi="Arial" w:cs="Arial"/>
          <w:b/>
          <w:bCs/>
          <w:sz w:val="20"/>
          <w:szCs w:val="20"/>
        </w:rPr>
        <w:t xml:space="preserve">. </w:t>
      </w:r>
    </w:p>
    <w:p w:rsidR="00C2251B" w:rsidRDefault="00C2251B">
      <w:pPr>
        <w:rPr>
          <w:rFonts w:ascii="Arial" w:hAnsi="Arial" w:cs="Arial"/>
          <w:b/>
          <w:bCs/>
          <w:sz w:val="20"/>
          <w:szCs w:val="20"/>
        </w:rPr>
      </w:pPr>
    </w:p>
    <w:p w:rsidR="00C2251B" w:rsidRDefault="00C2251B">
      <w:pPr>
        <w:rPr>
          <w:rFonts w:ascii="Arial" w:hAnsi="Arial" w:cs="Arial"/>
          <w:b/>
          <w:bCs/>
          <w:sz w:val="20"/>
          <w:szCs w:val="20"/>
        </w:rPr>
      </w:pPr>
    </w:p>
    <w:p w:rsidR="00C2251B" w:rsidRDefault="00C2251B">
      <w:pPr>
        <w:rPr>
          <w:rFonts w:ascii="Arial" w:hAnsi="Arial" w:cs="Arial"/>
          <w:b/>
          <w:bCs/>
          <w:sz w:val="20"/>
          <w:szCs w:val="20"/>
        </w:rPr>
      </w:pPr>
    </w:p>
    <w:p w:rsidR="00C2251B" w:rsidRDefault="00C2251B">
      <w:pPr>
        <w:rPr>
          <w:rFonts w:ascii="Arial" w:hAnsi="Arial" w:cs="Arial"/>
          <w:b/>
          <w:bCs/>
          <w:sz w:val="20"/>
          <w:szCs w:val="20"/>
        </w:rPr>
      </w:pPr>
    </w:p>
    <w:p w:rsidR="00815B34" w:rsidRDefault="00815B34">
      <w:pPr>
        <w:rPr>
          <w:rFonts w:ascii="Arial" w:hAnsi="Arial" w:cs="Arial"/>
          <w:b/>
          <w:bCs/>
          <w:sz w:val="20"/>
          <w:szCs w:val="20"/>
        </w:rPr>
      </w:pPr>
    </w:p>
    <w:p w:rsidR="00815B34" w:rsidRDefault="00815B34">
      <w:pPr>
        <w:rPr>
          <w:rFonts w:ascii="Arial" w:hAnsi="Arial" w:cs="Arial"/>
          <w:b/>
          <w:bCs/>
          <w:sz w:val="20"/>
          <w:szCs w:val="20"/>
        </w:rPr>
      </w:pPr>
    </w:p>
    <w:p w:rsidR="00815B34" w:rsidRDefault="00815B34">
      <w:pPr>
        <w:rPr>
          <w:rFonts w:ascii="Arial" w:hAnsi="Arial" w:cs="Arial"/>
          <w:b/>
          <w:bCs/>
          <w:sz w:val="20"/>
          <w:szCs w:val="20"/>
        </w:rPr>
      </w:pPr>
    </w:p>
    <w:p w:rsidR="00815B34" w:rsidRDefault="00815B34">
      <w:pPr>
        <w:rPr>
          <w:rFonts w:ascii="Arial" w:hAnsi="Arial" w:cs="Arial"/>
          <w:b/>
          <w:bCs/>
          <w:sz w:val="20"/>
          <w:szCs w:val="20"/>
        </w:rPr>
      </w:pPr>
    </w:p>
    <w:p w:rsidR="00C2251B" w:rsidRDefault="00C2251B">
      <w:pPr>
        <w:rPr>
          <w:rFonts w:ascii="Arial" w:hAnsi="Arial" w:cs="Arial"/>
          <w:b/>
          <w:bCs/>
          <w:sz w:val="20"/>
          <w:szCs w:val="20"/>
        </w:rPr>
      </w:pPr>
    </w:p>
    <w:p w:rsidR="00C2251B" w:rsidRDefault="00C2251B">
      <w:pPr>
        <w:rPr>
          <w:rFonts w:ascii="Arial" w:hAnsi="Arial" w:cs="Arial"/>
          <w:b/>
          <w:bCs/>
          <w:sz w:val="20"/>
          <w:szCs w:val="20"/>
        </w:rPr>
      </w:pPr>
    </w:p>
    <w:p w:rsidR="00C2251B" w:rsidRDefault="00C2251B">
      <w:pPr>
        <w:rPr>
          <w:rFonts w:ascii="Arial" w:hAnsi="Arial" w:cs="Arial"/>
          <w:b/>
          <w:bCs/>
          <w:sz w:val="20"/>
          <w:szCs w:val="20"/>
        </w:rPr>
      </w:pPr>
    </w:p>
    <w:p w:rsidR="00815B34" w:rsidRDefault="00815B34">
      <w:pPr>
        <w:rPr>
          <w:rFonts w:ascii="Arial" w:hAnsi="Arial" w:cs="Arial"/>
          <w:b/>
          <w:bCs/>
          <w:sz w:val="20"/>
          <w:szCs w:val="20"/>
        </w:rPr>
      </w:pPr>
    </w:p>
    <w:p w:rsidR="00815B34" w:rsidRDefault="00815B34">
      <w:pPr>
        <w:rPr>
          <w:rFonts w:ascii="Arial" w:hAnsi="Arial" w:cs="Arial"/>
          <w:b/>
          <w:bCs/>
          <w:sz w:val="20"/>
          <w:szCs w:val="20"/>
        </w:rPr>
      </w:pPr>
    </w:p>
    <w:p w:rsidR="00815B34" w:rsidRDefault="00815B34">
      <w:pPr>
        <w:rPr>
          <w:sz w:val="20"/>
          <w:szCs w:val="20"/>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lastRenderedPageBreak/>
        <w:t xml:space="preserve">V. Einladung zur Mitarbeiterversammlung für Dienstgeber: </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 xml:space="preserve">     normales Wahlverfahren (mehr als 20 Wahlberechtigte)</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pStyle w:val="Flietext"/>
      </w:pPr>
    </w:p>
    <w:p w:rsidR="00815B34" w:rsidRDefault="00BD7233">
      <w:pPr>
        <w:pStyle w:val="Flietext"/>
        <w:rPr>
          <w:rFonts w:ascii="Arial" w:hAnsi="Arial" w:cs="Arial"/>
          <w:b/>
          <w:bCs/>
          <w:sz w:val="24"/>
          <w:szCs w:val="24"/>
        </w:rPr>
      </w:pPr>
      <w:r>
        <w:rPr>
          <w:rFonts w:ascii="Arial" w:hAnsi="Arial" w:cs="Arial"/>
          <w:b/>
          <w:bCs/>
          <w:sz w:val="24"/>
          <w:szCs w:val="24"/>
        </w:rPr>
        <w:t xml:space="preserve">Einladung zur Mitarbeiterversammlung </w:t>
      </w:r>
    </w:p>
    <w:p w:rsidR="00815B34" w:rsidRDefault="00815B34">
      <w:pPr>
        <w:pStyle w:val="Flietext"/>
        <w:rPr>
          <w:rFonts w:ascii="Arial" w:hAnsi="Arial" w:cs="Arial"/>
          <w:sz w:val="24"/>
          <w:szCs w:val="24"/>
        </w:rPr>
      </w:pP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Hiermit lade ich alle Mitarbeiter/innen zu einer besonderen Mitarbeiterversammlung</w:t>
      </w: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 xml:space="preserve">am _____._____._____  um _____:_____ Uhr </w:t>
      </w: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in ______________________________________________________</w:t>
      </w: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ein.</w:t>
      </w:r>
    </w:p>
    <w:p w:rsidR="00815B34" w:rsidRDefault="00815B34">
      <w:pPr>
        <w:pStyle w:val="Flietext"/>
        <w:rPr>
          <w:rFonts w:ascii="Arial" w:hAnsi="Arial" w:cs="Arial"/>
          <w:sz w:val="24"/>
          <w:szCs w:val="24"/>
        </w:rPr>
      </w:pPr>
    </w:p>
    <w:p w:rsidR="00815B34" w:rsidRDefault="00815B34">
      <w:pPr>
        <w:pStyle w:val="Flietext"/>
        <w:rPr>
          <w:rFonts w:ascii="Arial" w:hAnsi="Arial" w:cs="Arial"/>
          <w:sz w:val="24"/>
          <w:szCs w:val="24"/>
        </w:rPr>
      </w:pPr>
    </w:p>
    <w:p w:rsidR="00815B34" w:rsidRDefault="00BD7233">
      <w:pPr>
        <w:pStyle w:val="Flietext"/>
        <w:rPr>
          <w:rFonts w:ascii="Arial" w:hAnsi="Arial" w:cs="Arial"/>
          <w:b/>
          <w:bCs/>
          <w:sz w:val="24"/>
          <w:szCs w:val="24"/>
        </w:rPr>
      </w:pPr>
      <w:r>
        <w:rPr>
          <w:rFonts w:ascii="Arial" w:hAnsi="Arial" w:cs="Arial"/>
          <w:b/>
          <w:bCs/>
          <w:sz w:val="24"/>
          <w:szCs w:val="24"/>
        </w:rPr>
        <w:t>Tagesordnung:</w:t>
      </w:r>
    </w:p>
    <w:p w:rsidR="00815B34" w:rsidRDefault="00815B34">
      <w:pPr>
        <w:pStyle w:val="Flietext"/>
        <w:rPr>
          <w:rFonts w:ascii="Arial" w:hAnsi="Arial" w:cs="Arial"/>
          <w:sz w:val="24"/>
          <w:szCs w:val="24"/>
        </w:rPr>
      </w:pPr>
    </w:p>
    <w:p w:rsidR="00815B34" w:rsidRDefault="00BD7233">
      <w:pPr>
        <w:pStyle w:val="Flietext"/>
        <w:numPr>
          <w:ilvl w:val="0"/>
          <w:numId w:val="53"/>
        </w:numPr>
        <w:rPr>
          <w:rFonts w:ascii="Arial" w:hAnsi="Arial" w:cs="Arial"/>
          <w:sz w:val="24"/>
          <w:szCs w:val="24"/>
        </w:rPr>
      </w:pPr>
      <w:r>
        <w:rPr>
          <w:rFonts w:ascii="Arial" w:hAnsi="Arial" w:cs="Arial"/>
          <w:sz w:val="24"/>
          <w:szCs w:val="24"/>
        </w:rPr>
        <w:t>Information zur Wahl einer Mitarbeitervertretung</w:t>
      </w:r>
    </w:p>
    <w:p w:rsidR="00815B34" w:rsidRDefault="00BD7233">
      <w:pPr>
        <w:pStyle w:val="Flietext"/>
        <w:numPr>
          <w:ilvl w:val="0"/>
          <w:numId w:val="53"/>
        </w:numPr>
        <w:rPr>
          <w:rFonts w:ascii="Arial" w:hAnsi="Arial" w:cs="Arial"/>
          <w:sz w:val="24"/>
          <w:szCs w:val="24"/>
        </w:rPr>
      </w:pPr>
      <w:r>
        <w:rPr>
          <w:rFonts w:ascii="Arial" w:hAnsi="Arial" w:cs="Arial"/>
          <w:sz w:val="24"/>
          <w:szCs w:val="24"/>
        </w:rPr>
        <w:t xml:space="preserve">Wahl eines Wahlausschusses </w:t>
      </w:r>
    </w:p>
    <w:p w:rsidR="00815B34" w:rsidRDefault="00815B34">
      <w:pPr>
        <w:pStyle w:val="Flietext"/>
        <w:rPr>
          <w:rFonts w:ascii="Arial" w:hAnsi="Arial" w:cs="Arial"/>
          <w:sz w:val="24"/>
          <w:szCs w:val="24"/>
        </w:rPr>
      </w:pPr>
    </w:p>
    <w:p w:rsidR="00815B34" w:rsidRDefault="00BD7233">
      <w:pPr>
        <w:tabs>
          <w:tab w:val="left" w:pos="5783"/>
        </w:tabs>
        <w:ind w:right="84"/>
        <w:jc w:val="both"/>
        <w:rPr>
          <w:rFonts w:ascii="Arial" w:hAnsi="Arial" w:cs="Arial"/>
        </w:rPr>
      </w:pPr>
      <w:r>
        <w:rPr>
          <w:rFonts w:ascii="Arial" w:hAnsi="Arial" w:cs="Arial"/>
        </w:rPr>
        <w:t>In allen Einrichtungen, in denen in der Regel fünf Wahlberechtigte beschäftigt werden (§ 7 Abs. 1 MAVO), von denen mindestens drei wählbar sind (§ 8 Abs. 1 MAVO), ist eine Mitarbeitervertretung zu wählen. In neu gebildeten Einrichtungen entfallen für die erste Wahl die in den §§ 7 Abs. 1 und 8 Abs. 1 MAVO zur Wahlberechtigung und Wählbarkeit festgelegten Mindestbeschäftigungszeiten.</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 xml:space="preserve">Da es bei uns noch keine Mitarbeitervertretung (MAV) gibt, startet der Wahl-Prozess durch meine Einladung zu dieser Mitarbeiterversammlung. </w:t>
      </w:r>
    </w:p>
    <w:p w:rsidR="00815B34" w:rsidRDefault="00BD7233">
      <w:pPr>
        <w:tabs>
          <w:tab w:val="left" w:pos="5783"/>
        </w:tabs>
        <w:ind w:right="84"/>
        <w:jc w:val="both"/>
        <w:rPr>
          <w:rFonts w:ascii="Arial" w:hAnsi="Arial" w:cs="Arial"/>
        </w:rPr>
      </w:pPr>
      <w:r>
        <w:rPr>
          <w:rFonts w:ascii="Arial" w:hAnsi="Arial" w:cs="Arial"/>
        </w:rPr>
        <w:br/>
        <w:t>Die Mitarbeiterversammlung wählt in Einrichtungen mit mehr als 20 Wahlberechtigten den Wahlausschuss, der den Wahltag bestimmt und für die Durchführung der Wahl zur Mitarbeitervertretung verantwortlich ist.</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Der Wahlausschuss besteht aus drei oder fünf Personen. Diese müssen, wenn sie MitarbeiterInnen sind, auch Wahlberechtigte sein. Das Amt kann auch von Ehrenamtlichen übernommen werden.</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 xml:space="preserve">Bitte überlegen Sie sich schon möglichst vor der Versammlung, ob Sie bereit sind, die Aufgabe im Wahlausschuss zu übernehmen, damit eine MAV-Wahl stattfinden kann. </w:t>
      </w:r>
    </w:p>
    <w:p w:rsidR="00815B34" w:rsidRDefault="00BD7233">
      <w:pPr>
        <w:tabs>
          <w:tab w:val="left" w:pos="5783"/>
        </w:tabs>
        <w:ind w:right="84"/>
        <w:jc w:val="both"/>
        <w:rPr>
          <w:rFonts w:ascii="Arial" w:hAnsi="Arial" w:cs="Arial"/>
        </w:rPr>
      </w:pPr>
      <w:r>
        <w:rPr>
          <w:rFonts w:ascii="Arial" w:hAnsi="Arial" w:cs="Arial"/>
        </w:rPr>
        <w:t xml:space="preserve"> </w:t>
      </w:r>
    </w:p>
    <w:p w:rsidR="00815B34" w:rsidRDefault="00BD7233">
      <w:pPr>
        <w:tabs>
          <w:tab w:val="left" w:pos="5783"/>
        </w:tabs>
        <w:ind w:right="84"/>
        <w:jc w:val="both"/>
        <w:rPr>
          <w:rFonts w:ascii="Arial" w:hAnsi="Arial" w:cs="Arial"/>
        </w:rPr>
      </w:pPr>
      <w:r>
        <w:rPr>
          <w:rFonts w:ascii="Arial" w:hAnsi="Arial" w:cs="Arial"/>
        </w:rPr>
        <w:t>Die Teilnahme an der Mitarbeiterversammlung ist Arbeitszeit. Eventuelle zusätzliche Fahrtkosten werden erstattet.</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 xml:space="preserve">Erste Informationen zur Mitarbeitervertretung entnehmen Sie bitte dem beiliegenden Flyer. Bei Fragen können Sie sich jederzeit an die Diözesane Arbeitsgemeinschaft der Mitarbeitervertretungen wenden. </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Ich hoffe, viele von Ihnen bei unserer Mitarbeiterversammlung begrüßen zu können und hoffe sehr, dass die Wahl einer Mitarbeitervertretung erfolgreich verläuft.</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Mit freundlichen Grüßen</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lastRenderedPageBreak/>
        <w:t xml:space="preserve">V. Einladung zur Mitarbeiterversammlung für Dienstgeber: </w:t>
      </w: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 xml:space="preserve">     vereinfachtes Wahlverfahren (bis zu 20 Wahlberechtigte)</w:t>
      </w:r>
    </w:p>
    <w:p w:rsidR="00815B34" w:rsidRDefault="00815B34">
      <w:pPr>
        <w:pStyle w:val="Flietext"/>
      </w:pPr>
    </w:p>
    <w:p w:rsidR="00815B34" w:rsidRDefault="00BD7233">
      <w:pPr>
        <w:pStyle w:val="Flietext"/>
        <w:rPr>
          <w:rFonts w:ascii="Arial" w:hAnsi="Arial" w:cs="Arial"/>
          <w:b/>
          <w:bCs/>
          <w:sz w:val="24"/>
          <w:szCs w:val="24"/>
        </w:rPr>
      </w:pPr>
      <w:r>
        <w:rPr>
          <w:rFonts w:ascii="Arial" w:hAnsi="Arial" w:cs="Arial"/>
          <w:b/>
          <w:bCs/>
          <w:sz w:val="24"/>
          <w:szCs w:val="24"/>
        </w:rPr>
        <w:t xml:space="preserve">Einladung zur Mitarbeiterversammlung </w:t>
      </w:r>
    </w:p>
    <w:p w:rsidR="00815B34" w:rsidRDefault="00815B34">
      <w:pPr>
        <w:pStyle w:val="Flietext"/>
        <w:rPr>
          <w:rFonts w:ascii="Arial" w:hAnsi="Arial" w:cs="Arial"/>
          <w:b/>
          <w:bCs/>
          <w:sz w:val="24"/>
          <w:szCs w:val="24"/>
        </w:rPr>
      </w:pP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Hiermit lade ich alle Wahlberechtigten zu einer Wahlversammlung</w:t>
      </w: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 xml:space="preserve">am _____._____._____  um _____:_____ Uhr </w:t>
      </w:r>
    </w:p>
    <w:p w:rsidR="00815B34" w:rsidRDefault="00815B34">
      <w:pPr>
        <w:pStyle w:val="Flietext"/>
        <w:rPr>
          <w:rFonts w:ascii="Arial" w:hAnsi="Arial" w:cs="Arial"/>
          <w:sz w:val="24"/>
          <w:szCs w:val="24"/>
        </w:rPr>
      </w:pPr>
    </w:p>
    <w:p w:rsidR="00815B34" w:rsidRDefault="00BD7233">
      <w:pPr>
        <w:pStyle w:val="Flietext"/>
        <w:rPr>
          <w:rFonts w:ascii="Arial" w:hAnsi="Arial" w:cs="Arial"/>
          <w:sz w:val="24"/>
          <w:szCs w:val="24"/>
        </w:rPr>
      </w:pPr>
      <w:r>
        <w:rPr>
          <w:rFonts w:ascii="Arial" w:hAnsi="Arial" w:cs="Arial"/>
          <w:sz w:val="24"/>
          <w:szCs w:val="24"/>
        </w:rPr>
        <w:t>in ______________________________________________________ ein.</w:t>
      </w:r>
    </w:p>
    <w:p w:rsidR="00815B34" w:rsidRDefault="00815B34">
      <w:pPr>
        <w:pStyle w:val="Flietext"/>
        <w:rPr>
          <w:rFonts w:ascii="Arial" w:hAnsi="Arial" w:cs="Arial"/>
          <w:sz w:val="24"/>
          <w:szCs w:val="24"/>
        </w:rPr>
      </w:pPr>
    </w:p>
    <w:p w:rsidR="00815B34" w:rsidRDefault="00815B34">
      <w:pPr>
        <w:pStyle w:val="Flietext"/>
        <w:rPr>
          <w:rFonts w:ascii="Arial" w:hAnsi="Arial" w:cs="Arial"/>
          <w:sz w:val="24"/>
          <w:szCs w:val="24"/>
        </w:rPr>
      </w:pPr>
    </w:p>
    <w:p w:rsidR="00815B34" w:rsidRDefault="00BD7233">
      <w:pPr>
        <w:pStyle w:val="Flietext"/>
        <w:rPr>
          <w:rFonts w:ascii="Arial" w:hAnsi="Arial" w:cs="Arial"/>
          <w:b/>
          <w:bCs/>
          <w:sz w:val="24"/>
          <w:szCs w:val="24"/>
        </w:rPr>
      </w:pPr>
      <w:r>
        <w:rPr>
          <w:rFonts w:ascii="Arial" w:hAnsi="Arial" w:cs="Arial"/>
          <w:b/>
          <w:bCs/>
          <w:sz w:val="24"/>
          <w:szCs w:val="24"/>
        </w:rPr>
        <w:t>Tagesordnung:</w:t>
      </w:r>
    </w:p>
    <w:p w:rsidR="00815B34" w:rsidRDefault="00815B34">
      <w:pPr>
        <w:pStyle w:val="Flietext"/>
        <w:rPr>
          <w:rFonts w:ascii="Arial" w:hAnsi="Arial" w:cs="Arial"/>
          <w:sz w:val="24"/>
          <w:szCs w:val="24"/>
        </w:rPr>
      </w:pPr>
    </w:p>
    <w:p w:rsidR="00815B34" w:rsidRDefault="00BD7233">
      <w:pPr>
        <w:pStyle w:val="Flietext"/>
        <w:numPr>
          <w:ilvl w:val="0"/>
          <w:numId w:val="54"/>
        </w:numPr>
        <w:rPr>
          <w:rFonts w:ascii="Arial" w:hAnsi="Arial" w:cs="Arial"/>
          <w:sz w:val="24"/>
          <w:szCs w:val="24"/>
        </w:rPr>
      </w:pPr>
      <w:r>
        <w:rPr>
          <w:rFonts w:ascii="Arial" w:hAnsi="Arial" w:cs="Arial"/>
          <w:sz w:val="24"/>
          <w:szCs w:val="24"/>
        </w:rPr>
        <w:t>Information zur Wahl einer Mitarbeitervertretung</w:t>
      </w:r>
    </w:p>
    <w:p w:rsidR="00815B34" w:rsidRDefault="00BD7233">
      <w:pPr>
        <w:pStyle w:val="Flietext"/>
        <w:numPr>
          <w:ilvl w:val="0"/>
          <w:numId w:val="54"/>
        </w:numPr>
        <w:rPr>
          <w:rFonts w:ascii="Arial" w:hAnsi="Arial" w:cs="Arial"/>
          <w:sz w:val="24"/>
          <w:szCs w:val="24"/>
        </w:rPr>
      </w:pPr>
      <w:r>
        <w:rPr>
          <w:rFonts w:ascii="Arial" w:hAnsi="Arial" w:cs="Arial"/>
          <w:sz w:val="24"/>
          <w:szCs w:val="24"/>
        </w:rPr>
        <w:t>Wahl einer Mitarbeitervertretung</w:t>
      </w:r>
    </w:p>
    <w:p w:rsidR="00815B34" w:rsidRDefault="00BD7233">
      <w:pPr>
        <w:pStyle w:val="Flietext"/>
        <w:rPr>
          <w:rFonts w:ascii="Arial" w:hAnsi="Arial" w:cs="Arial"/>
          <w:sz w:val="24"/>
          <w:szCs w:val="24"/>
        </w:rPr>
      </w:pPr>
      <w:r>
        <w:rPr>
          <w:rFonts w:ascii="Arial" w:hAnsi="Arial" w:cs="Arial"/>
          <w:sz w:val="24"/>
          <w:szCs w:val="24"/>
        </w:rPr>
        <w:t xml:space="preserve"> </w:t>
      </w:r>
    </w:p>
    <w:p w:rsidR="00815B34" w:rsidRDefault="00BD7233">
      <w:pPr>
        <w:tabs>
          <w:tab w:val="left" w:pos="5783"/>
        </w:tabs>
        <w:ind w:right="84"/>
        <w:jc w:val="both"/>
        <w:rPr>
          <w:rFonts w:ascii="Arial" w:hAnsi="Arial" w:cs="Arial"/>
        </w:rPr>
      </w:pPr>
      <w:r>
        <w:rPr>
          <w:rFonts w:ascii="Arial" w:hAnsi="Arial" w:cs="Arial"/>
        </w:rPr>
        <w:t>In allen Einrichtungen, in denen in der Regel fünf Wahlberechtigte beschäftigt werden (§ 7 Abs. 1 MAVO), von denen mindestens drei wählbar sind (§ 8 Abs. 1 MAVO), ist eine Mitarbeitervertretung zu wählen. In neu gebildeten Einrichtungen entfallen für die erste Wahl die in den §§ 7 Abs. 1 und 8 Abs. 1 MAVO zur Wahlberechtigung und Wählbarkeit festgelegten Mindestbeschäftigungszeiten.</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 xml:space="preserve">Da es bei uns noch keine Mitarbeitervertretung (MAV) gibt, startet der Wahl-Prozess durch meine Einladung zu dieser Mitarbeiterversammlung. </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Die Wahlversammlung wählt in Einrichtungen mit bis zu 20 Wahlberechtigten zuerst den/die Wahlleiter/in, der/die dann die Wahl der MAV durchführt.</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Bei uns können ….. MAV-Mitglieder gewählt werden (§ 6 Abs. 2 MAVO).</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Bitte überlegen Sie sich schon möglichst vor der Versammlung, ob Sie selbst bereit sind, für die MAV zu kandidieren und sprechen Sie auch KollegInnen darauf an, damit eine MAV-Wahl stattfinden kann. Es wäre gut, wenn wir mindestens so viele KandidatInnen finden, wie Mitglieder in die MAV zu wählen sind.</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Die Liste der Wahlberechtigten können Sie ab sofort von _____:_____ Uhr bis _____:_____ Uhr hier einsehen:</w:t>
      </w:r>
    </w:p>
    <w:p w:rsidR="00815B34" w:rsidRDefault="00815B34">
      <w:pPr>
        <w:tabs>
          <w:tab w:val="left" w:pos="5783"/>
        </w:tabs>
        <w:ind w:right="84"/>
        <w:jc w:val="both"/>
        <w:rPr>
          <w:rFonts w:ascii="Arial" w:hAnsi="Arial" w:cs="Arial"/>
        </w:rPr>
      </w:pPr>
    </w:p>
    <w:p w:rsidR="00815B34" w:rsidRDefault="00BD7233">
      <w:pPr>
        <w:tabs>
          <w:tab w:val="left" w:pos="5783"/>
        </w:tabs>
        <w:ind w:right="84"/>
        <w:jc w:val="both"/>
        <w:rPr>
          <w:rFonts w:ascii="Arial" w:hAnsi="Arial" w:cs="Arial"/>
        </w:rPr>
      </w:pPr>
      <w:r>
        <w:rPr>
          <w:rFonts w:ascii="Arial" w:hAnsi="Arial" w:cs="Arial"/>
        </w:rPr>
        <w:t>___________________________________________________________</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Die Teilnahme an der Mitarbeiterversammlung ist Arbeitszeit. Eventuelle zusätzliche Fahrtkosten werden erstattet.</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 xml:space="preserve">Erste Informationen zur Mitarbeitervertretung entnehmen Sie bitte dem beiliegenden Flyer. Bei Fragen können Sie sich jederzeit an die Diözesane Arbeitsgemeinschaft der Mitarbeitervertretungen wenden. </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Ich hoffe, viele von Ihnen bei unserer Mitarbeiterversammlung begrüßen zu können und hoffe sehr, dass die Wahl einer Mitarbeitervertretung erfolgreich verläuft.</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rPr>
      </w:pPr>
      <w:r>
        <w:rPr>
          <w:rFonts w:ascii="Arial" w:hAnsi="Arial" w:cs="Arial"/>
        </w:rPr>
        <w:t>Mit freundlichen Grüßen</w:t>
      </w: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815B34">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p>
    <w:p w:rsidR="00815B34" w:rsidRDefault="00BD7233">
      <w:pPr>
        <w:tabs>
          <w:tab w:val="left" w:pos="426"/>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rPr>
          <w:rFonts w:ascii="Arial" w:hAnsi="Arial" w:cs="Arial"/>
          <w:b/>
          <w:bCs/>
        </w:rPr>
      </w:pPr>
      <w:r>
        <w:rPr>
          <w:rFonts w:ascii="Arial" w:hAnsi="Arial" w:cs="Arial"/>
          <w:b/>
          <w:bCs/>
        </w:rPr>
        <w:t>VI. Meldebögen: Die Wahlmeldung an den Dienstgeber</w:t>
      </w:r>
      <w:r>
        <w:rPr>
          <w:rFonts w:ascii="Arial" w:hAnsi="Arial" w:cs="Arial"/>
          <w:b/>
          <w:bCs/>
        </w:rPr>
        <w:br/>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Wahlausschuss der Einrichtung</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An den Dienstgeber/Personalleiter</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der 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sz w:val="28"/>
          <w:szCs w:val="28"/>
        </w:rPr>
        <w:t>Herrn/Frau</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r>
        <w:rPr>
          <w:rFonts w:ascii="Arial" w:hAnsi="Arial" w:cs="Arial"/>
          <w:bCs/>
          <w:sz w:val="28"/>
          <w:szCs w:val="28"/>
        </w:rPr>
        <w:t>Betreff: MAV</w:t>
      </w:r>
      <w:r>
        <w:rPr>
          <w:rFonts w:ascii="Arial" w:hAnsi="Arial" w:cs="Arial"/>
          <w:bCs/>
          <w:sz w:val="28"/>
          <w:szCs w:val="28"/>
        </w:rPr>
        <w:noBreakHyphen/>
        <w:t xml:space="preserve">Wahl am </w:t>
      </w:r>
      <w:r>
        <w:rPr>
          <w:rFonts w:ascii="Arial" w:hAnsi="Arial" w:cs="Arial"/>
          <w:sz w:val="28"/>
          <w:szCs w:val="28"/>
        </w:rPr>
        <w:t>.................... 2021</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Sehr geehrte/r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folgenden Personen wurden in die Mitarbeitervertretung gewählt. Auf der konstituierenden Sitzung am ..................... wurden gewählt als:</w:t>
      </w:r>
    </w:p>
    <w:p w:rsidR="00815B34" w:rsidRDefault="00815B34">
      <w:pPr>
        <w:tabs>
          <w:tab w:val="left" w:pos="0"/>
          <w:tab w:val="left" w:leader="dot" w:pos="9540"/>
          <w:tab w:val="left" w:pos="9720"/>
          <w:tab w:val="left" w:pos="10080"/>
          <w:tab w:val="left" w:pos="10440"/>
        </w:tabs>
        <w:rPr>
          <w:rFonts w:ascii="Arial" w:hAnsi="Arial" w:cs="Arial"/>
        </w:rPr>
      </w:pPr>
    </w:p>
    <w:p w:rsidR="00815B34" w:rsidRDefault="00BD7233">
      <w:pPr>
        <w:tabs>
          <w:tab w:val="left" w:pos="0"/>
          <w:tab w:val="left" w:leader="dot" w:pos="9540"/>
          <w:tab w:val="left" w:pos="9720"/>
          <w:tab w:val="left" w:pos="10080"/>
          <w:tab w:val="left" w:pos="10440"/>
        </w:tabs>
        <w:rPr>
          <w:rFonts w:ascii="Arial" w:hAnsi="Arial" w:cs="Arial"/>
        </w:rPr>
      </w:pPr>
      <w:r>
        <w:rPr>
          <w:rFonts w:ascii="Arial" w:hAnsi="Arial" w:cs="Arial"/>
        </w:rPr>
        <w:t xml:space="preserve">Vorsitzende/r </w:t>
      </w:r>
      <w:r>
        <w:rPr>
          <w:rFonts w:ascii="Arial" w:hAnsi="Arial" w:cs="Arial"/>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rPr>
        <w:t xml:space="preserve">Stellvertretende/r Vorsitzende/r </w:t>
      </w: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rPr>
      </w:pPr>
      <w:r>
        <w:rPr>
          <w:rFonts w:ascii="Arial" w:hAnsi="Arial" w:cs="Arial"/>
        </w:rPr>
        <w:t xml:space="preserve">Schriftführer/in </w:t>
      </w:r>
      <w:r>
        <w:rPr>
          <w:rFonts w:ascii="Arial" w:hAnsi="Arial" w:cs="Arial"/>
        </w:rPr>
        <w:tab/>
      </w:r>
    </w:p>
    <w:p w:rsidR="00815B34" w:rsidRDefault="00BD7233">
      <w:pPr>
        <w:tabs>
          <w:tab w:val="left" w:pos="0"/>
          <w:tab w:val="left" w:leader="dot" w:pos="9540"/>
          <w:tab w:val="left" w:pos="9720"/>
          <w:tab w:val="left" w:pos="10080"/>
          <w:tab w:val="left" w:pos="10440"/>
        </w:tabs>
        <w:rPr>
          <w:rFonts w:ascii="Arial" w:hAnsi="Arial" w:cs="Arial"/>
        </w:rPr>
      </w:pPr>
      <w:r>
        <w:rPr>
          <w:rFonts w:ascii="Arial" w:hAnsi="Arial" w:cs="Arial"/>
        </w:rPr>
        <w:t xml:space="preserve">Weitere Mitglieder </w:t>
      </w:r>
      <w:r>
        <w:rPr>
          <w:rFonts w:ascii="Arial" w:hAnsi="Arial" w:cs="Arial"/>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815B34">
      <w:pPr>
        <w:tabs>
          <w:tab w:val="left" w:pos="0"/>
          <w:tab w:val="left" w:leader="dot" w:pos="9540"/>
          <w:tab w:val="left" w:pos="9720"/>
          <w:tab w:val="left" w:pos="10080"/>
          <w:tab w:val="left" w:pos="10440"/>
        </w:tabs>
        <w:rPr>
          <w:rFonts w:ascii="Arial" w:hAnsi="Arial" w:cs="Arial"/>
        </w:rPr>
      </w:pPr>
    </w:p>
    <w:p w:rsidR="00815B34" w:rsidRDefault="00BD7233">
      <w:pPr>
        <w:tabs>
          <w:tab w:val="left" w:pos="0"/>
          <w:tab w:val="left" w:leader="dot" w:pos="9540"/>
          <w:tab w:val="left" w:pos="9720"/>
          <w:tab w:val="left" w:pos="10080"/>
          <w:tab w:val="left" w:pos="10440"/>
        </w:tabs>
        <w:rPr>
          <w:rFonts w:ascii="Arial" w:hAnsi="Arial" w:cs="Arial"/>
        </w:rPr>
      </w:pPr>
      <w:r>
        <w:rPr>
          <w:rFonts w:ascii="Arial" w:hAnsi="Arial" w:cs="Arial"/>
        </w:rPr>
        <w:t>Als Nachrücker/innen wurden gewählt:</w:t>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BD7233">
      <w:pPr>
        <w:tabs>
          <w:tab w:val="left" w:pos="0"/>
          <w:tab w:val="left" w:leader="dot" w:pos="9540"/>
          <w:tab w:val="left" w:pos="9720"/>
          <w:tab w:val="left" w:pos="10080"/>
          <w:tab w:val="left" w:pos="10440"/>
        </w:tabs>
        <w:rPr>
          <w:rFonts w:ascii="Arial" w:hAnsi="Arial" w:cs="Arial"/>
          <w:sz w:val="28"/>
          <w:szCs w:val="28"/>
        </w:rPr>
      </w:pPr>
      <w:r>
        <w:rPr>
          <w:rFonts w:ascii="Arial" w:hAnsi="Arial" w:cs="Arial"/>
          <w:sz w:val="28"/>
          <w:szCs w:val="28"/>
        </w:rPr>
        <w:tab/>
      </w:r>
    </w:p>
    <w:p w:rsidR="00815B34" w:rsidRDefault="00815B34">
      <w:pPr>
        <w:tabs>
          <w:tab w:val="left" w:pos="0"/>
          <w:tab w:val="left" w:leader="dot" w:pos="9540"/>
          <w:tab w:val="left" w:pos="9720"/>
          <w:tab w:val="left" w:pos="10080"/>
          <w:tab w:val="left" w:pos="10440"/>
        </w:tabs>
        <w:rPr>
          <w:rFonts w:ascii="Arial" w:hAnsi="Arial" w:cs="Arial"/>
        </w:rPr>
      </w:pPr>
    </w:p>
    <w:p w:rsidR="00815B34" w:rsidRDefault="00815B34">
      <w:pPr>
        <w:tabs>
          <w:tab w:val="left" w:pos="0"/>
          <w:tab w:val="left" w:leader="dot" w:pos="9540"/>
          <w:tab w:val="left" w:pos="9720"/>
          <w:tab w:val="left" w:pos="10080"/>
          <w:tab w:val="left" w:pos="10440"/>
        </w:tabs>
        <w:rPr>
          <w:rFonts w:ascii="Arial" w:hAnsi="Arial" w:cs="Arial"/>
        </w:rPr>
      </w:pPr>
    </w:p>
    <w:p w:rsidR="00815B34" w:rsidRDefault="00BD7233">
      <w:pPr>
        <w:tabs>
          <w:tab w:val="left" w:pos="0"/>
          <w:tab w:val="left" w:leader="dot" w:pos="9540"/>
          <w:tab w:val="left" w:pos="9720"/>
          <w:tab w:val="left" w:pos="10080"/>
          <w:tab w:val="left" w:pos="10440"/>
        </w:tabs>
        <w:jc w:val="right"/>
        <w:rPr>
          <w:rFonts w:ascii="Arial" w:hAnsi="Arial" w:cs="Arial"/>
        </w:rPr>
      </w:pPr>
      <w:r>
        <w:rPr>
          <w:rFonts w:ascii="Arial" w:hAnsi="Arial" w:cs="Arial"/>
        </w:rPr>
        <w:t>......................................, den ...............................................................................................</w:t>
      </w:r>
    </w:p>
    <w:p w:rsidR="00815B34" w:rsidRDefault="00BD7233">
      <w:pPr>
        <w:tabs>
          <w:tab w:val="left" w:pos="0"/>
          <w:tab w:val="left" w:leader="dot" w:pos="9540"/>
          <w:tab w:val="left" w:pos="9720"/>
          <w:tab w:val="left" w:pos="10080"/>
          <w:tab w:val="left" w:pos="10440"/>
        </w:tabs>
        <w:jc w:val="right"/>
        <w:rPr>
          <w:rFonts w:ascii="Arial" w:hAnsi="Arial" w:cs="Arial"/>
        </w:rPr>
      </w:pPr>
      <w:r>
        <w:rPr>
          <w:rFonts w:ascii="Arial" w:hAnsi="Arial" w:cs="Arial"/>
          <w:sz w:val="18"/>
          <w:szCs w:val="18"/>
        </w:rPr>
        <w:t>Ort                                                            Datum                             Unterschrift des/r Wahlausschussvorsitzenden</w:t>
      </w:r>
    </w:p>
    <w:p w:rsidR="00815B34" w:rsidRDefault="00BD7233">
      <w:pPr>
        <w:rPr>
          <w:rFonts w:ascii="Arial" w:hAnsi="Arial" w:cs="Arial"/>
          <w:b/>
          <w:bCs/>
          <w:sz w:val="28"/>
          <w:szCs w:val="28"/>
        </w:rPr>
      </w:pPr>
      <w:r>
        <w:br w:type="page"/>
      </w:r>
      <w:r>
        <w:rPr>
          <w:rFonts w:ascii="Arial" w:hAnsi="Arial" w:cs="Arial"/>
          <w:b/>
          <w:bCs/>
        </w:rPr>
        <w:lastRenderedPageBreak/>
        <w:t>VI. Meldebögen: Die Wahlmeldung an die KollegInnen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Der Wahlausschuss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der Einrichtung .......................................................</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Liebe Kolleginnen und Kollegen,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MAV</w:t>
      </w:r>
      <w:r>
        <w:rPr>
          <w:rFonts w:ascii="Arial" w:hAnsi="Arial" w:cs="Arial"/>
        </w:rPr>
        <w:noBreakHyphen/>
        <w:t xml:space="preserve">Wahl ist beendet, die neue MAV hat sich konstituiert. Unter meiner Leitung fand die erste Zusammenkunft der neu gewählten Mitarbeitervertreterinnen und Mitarbeitervertreter statt. </w:t>
      </w:r>
      <w:r>
        <w:rPr>
          <w:rFonts w:ascii="Arial" w:hAnsi="Arial" w:cs="Arial"/>
        </w:rPr>
        <w:br/>
        <w:t>Dabei wurden als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Vorsitzende/r Frau/Herr ……………………........................................................., als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stellvertretende/r Vorsitzende/r Frau/Herr ........................................................, und als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r>
        <w:rPr>
          <w:rFonts w:ascii="Arial" w:hAnsi="Arial" w:cs="Arial"/>
          <w:b/>
          <w:bCs/>
        </w:rPr>
        <w:t>Schriftführer/in Frau/Herr ……………………...................................................... gewählt.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Damit ist den gesetzlichen Vorschriften Genüge getan, die Mitarbeitervertretung ist nun </w:t>
      </w:r>
      <w:proofErr w:type="spellStart"/>
      <w:r>
        <w:rPr>
          <w:rFonts w:ascii="Arial" w:hAnsi="Arial" w:cs="Arial"/>
        </w:rPr>
        <w:t>arbeits</w:t>
      </w:r>
      <w:proofErr w:type="spellEnd"/>
      <w:r>
        <w:rPr>
          <w:rFonts w:ascii="Arial" w:hAnsi="Arial" w:cs="Arial"/>
        </w:rPr>
        <w:noBreakHyphen/>
        <w:t xml:space="preserve"> und handlungsfähig. Ich wünsche ihr eine erfolgreiche Amtszeit.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 xml:space="preserve">Die Wahlvorbereitungen verliefen dank des Einsatzes der Wahlausschussmitglieder und der guten Zusammenarbeit mit den SachbearbeiterInnen der Personalstelle ........................................ (hervorragend bis zufrieden stellend). </w:t>
      </w:r>
      <w:r>
        <w:rPr>
          <w:rFonts w:ascii="Arial" w:hAnsi="Arial" w:cs="Arial"/>
        </w:rPr>
        <w:br/>
        <w:t>Dafür bedanke ich mich bei dieser Gelegenheit (ganz herzlich).</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Auch das Interesse der Kolleginnen und Kollegen war diesmal …………………………….. (beachtlich bis gering), was sich zum einen in der (hohen bis unzureichenden) Zahl der KandidatInnen für die Mitarbeitervertretung und auch in der …………………….. (hohen bis geringen) Wahlbeteiligung zeigte. Auch Ihnen allen Dank für Ihr Interesse!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Die neue MAV wird einiges zu tun haben, dieses Interesse wach zu halten (oder ein Interesse an der MAV-Arbeit erst einmal zu wecken).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Aber nicht nur die MAV ist in der Pflicht. Auch jede und jeder einzelne von Ihnen hat die Aufgabe, die MAV-Arbeit kritisch und interessiert zu begleiten, die MAV mit Anregungen, Vorschlägen oder Fragen auf Trab zu halten und ihr auf diese Weise ihre Existenzberechtigung und auch ihre Notwendigkeit zu verdeutlichen. Eine MAV braucht Rückhalt und Rückmeldungen von den KollegInnen!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Nicht zuletzt ist unser Dienstgeber gefragt, die MAV durch fairen und partnerschaftlichen Umgang zu erfolgreicher Zusammenarbeit zu motivieren.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Ich wünsche allen Beteiligten eine erfolgreiche Zusammenarbeit zum Wohle unserer Einrichtung und unserer gemeinsamen Ziele und Interessen.</w:t>
      </w:r>
      <w:r>
        <w:rPr>
          <w:rFonts w:ascii="Arial" w:hAnsi="Arial" w:cs="Arial"/>
        </w:rPr>
        <w:br/>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Im Namen der Wahlausschuss-Mitglieder</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Wahlausschussvorsitzende/r</w:t>
      </w:r>
    </w:p>
    <w:p w:rsidR="00815B34" w:rsidRDefault="00815B34">
      <w:pPr>
        <w:tabs>
          <w:tab w:val="left" w:pos="1416"/>
          <w:tab w:val="left" w:pos="2838"/>
          <w:tab w:val="left" w:pos="5100"/>
          <w:tab w:val="left" w:pos="7380"/>
          <w:tab w:val="left" w:pos="7944"/>
          <w:tab w:val="left" w:pos="8508"/>
          <w:tab w:val="left" w:pos="9078"/>
          <w:tab w:val="left" w:pos="9642"/>
          <w:tab w:val="left" w:pos="10212"/>
        </w:tabs>
      </w:pPr>
    </w:p>
    <w:p w:rsidR="00815B34" w:rsidRDefault="00815B34">
      <w:pPr>
        <w:tabs>
          <w:tab w:val="left" w:pos="1416"/>
          <w:tab w:val="left" w:pos="2838"/>
          <w:tab w:val="left" w:pos="5100"/>
          <w:tab w:val="left" w:pos="7380"/>
          <w:tab w:val="left" w:pos="7944"/>
          <w:tab w:val="left" w:pos="8508"/>
          <w:tab w:val="left" w:pos="9078"/>
          <w:tab w:val="left" w:pos="9642"/>
          <w:tab w:val="left" w:pos="10212"/>
        </w:tabs>
      </w:pPr>
    </w:p>
    <w:p w:rsidR="00815B34" w:rsidRDefault="00815B34">
      <w:pPr>
        <w:tabs>
          <w:tab w:val="left" w:pos="1416"/>
          <w:tab w:val="left" w:pos="2838"/>
          <w:tab w:val="left" w:pos="5100"/>
          <w:tab w:val="left" w:pos="7380"/>
          <w:tab w:val="left" w:pos="7944"/>
          <w:tab w:val="left" w:pos="8508"/>
          <w:tab w:val="left" w:pos="9078"/>
          <w:tab w:val="left" w:pos="9642"/>
          <w:tab w:val="left" w:pos="10212"/>
        </w:tabs>
      </w:pPr>
    </w:p>
    <w:p w:rsidR="00815B34" w:rsidRDefault="00815B34">
      <w:pPr>
        <w:tabs>
          <w:tab w:val="left" w:pos="1416"/>
          <w:tab w:val="left" w:pos="2838"/>
          <w:tab w:val="left" w:pos="5100"/>
          <w:tab w:val="left" w:pos="7380"/>
          <w:tab w:val="left" w:pos="7944"/>
          <w:tab w:val="left" w:pos="8508"/>
          <w:tab w:val="left" w:pos="9078"/>
          <w:tab w:val="left" w:pos="9642"/>
          <w:tab w:val="left" w:pos="10212"/>
        </w:tabs>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b/>
          <w:bCs/>
        </w:rPr>
        <w:lastRenderedPageBreak/>
        <w:t>VI. Meldebögen: Die Wahlmeldung an die DiAG-MAV</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Wahlausschuss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An die </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roofErr w:type="spellStart"/>
      <w:r>
        <w:rPr>
          <w:rFonts w:ascii="Arial" w:hAnsi="Arial" w:cs="Arial"/>
          <w:sz w:val="22"/>
          <w:szCs w:val="22"/>
        </w:rPr>
        <w:t>DiAG</w:t>
      </w:r>
      <w:proofErr w:type="spellEnd"/>
      <w:r>
        <w:rPr>
          <w:rFonts w:ascii="Arial" w:hAnsi="Arial" w:cs="Arial"/>
          <w:sz w:val="22"/>
          <w:szCs w:val="22"/>
        </w:rPr>
        <w:noBreakHyphen/>
        <w:t>MAV-A Eichstätt</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Luitpoldstraße 2</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85072 Eichstätt</w:t>
      </w:r>
      <w:r>
        <w:rPr>
          <w:rFonts w:ascii="Arial" w:hAnsi="Arial" w:cs="Arial"/>
          <w:sz w:val="22"/>
          <w:szCs w:val="22"/>
        </w:rPr>
        <w:tab/>
      </w:r>
      <w:r>
        <w:rPr>
          <w:rFonts w:ascii="Arial" w:hAnsi="Arial" w:cs="Arial"/>
          <w:sz w:val="22"/>
          <w:szCs w:val="22"/>
        </w:rPr>
        <w:tab/>
        <w:t>Mail: diag-mav-a@bistum-eichstaett.de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r>
        <w:rPr>
          <w:rFonts w:ascii="Arial" w:hAnsi="Arial" w:cs="Arial"/>
          <w:b/>
          <w:sz w:val="22"/>
          <w:szCs w:val="22"/>
        </w:rPr>
        <w:t>Meldung des Wahlergebnisses an die DiAG-MAV</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2"/>
          <w:szCs w:val="22"/>
        </w:rPr>
      </w:pPr>
      <w:r>
        <w:rPr>
          <w:rFonts w:ascii="Arial" w:hAnsi="Arial" w:cs="Arial"/>
          <w:b/>
          <w:sz w:val="22"/>
          <w:szCs w:val="22"/>
        </w:rPr>
        <w:t>MAV</w:t>
      </w:r>
      <w:r>
        <w:rPr>
          <w:rFonts w:ascii="Arial" w:hAnsi="Arial" w:cs="Arial"/>
          <w:b/>
          <w:sz w:val="22"/>
          <w:szCs w:val="22"/>
        </w:rPr>
        <w:noBreakHyphen/>
        <w:t>Wahl am ......................</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Für ….... Wahlberechtigte wurden …… Mitglieder in die MAV gewählt.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0"/>
          <w:szCs w:val="20"/>
        </w:rPr>
      </w:pPr>
    </w:p>
    <w:p w:rsidR="00815B34" w:rsidRDefault="00BD7233">
      <w:pPr>
        <w:tabs>
          <w:tab w:val="right" w:leader="dot" w:pos="0"/>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Folgende Personen wurden in die Mitarbeitervertretung gewählt.</w:t>
      </w:r>
    </w:p>
    <w:tbl>
      <w:tblPr>
        <w:tblW w:w="0" w:type="auto"/>
        <w:tblInd w:w="-5" w:type="dxa"/>
        <w:tblLayout w:type="fixed"/>
        <w:tblLook w:val="0000" w:firstRow="0" w:lastRow="0" w:firstColumn="0" w:lastColumn="0" w:noHBand="0" w:noVBand="0"/>
      </w:tblPr>
      <w:tblGrid>
        <w:gridCol w:w="3318"/>
        <w:gridCol w:w="3594"/>
        <w:gridCol w:w="2987"/>
      </w:tblGrid>
      <w:tr w:rsidR="00815B34">
        <w:tc>
          <w:tcPr>
            <w:tcW w:w="3318" w:type="dxa"/>
            <w:tcBorders>
              <w:top w:val="single" w:sz="4" w:space="0" w:color="000000"/>
              <w:left w:val="single" w:sz="4" w:space="0" w:color="000000"/>
              <w:bottom w:val="single" w:sz="4" w:space="0" w:color="000000"/>
            </w:tcBorders>
          </w:tcPr>
          <w:p w:rsidR="00815B34" w:rsidRDefault="00815B34">
            <w:pPr>
              <w:snapToGrid w:val="0"/>
              <w:rPr>
                <w:rFonts w:ascii="Arial" w:hAnsi="Arial" w:cs="Arial"/>
                <w:b/>
              </w:rPr>
            </w:pPr>
          </w:p>
        </w:tc>
        <w:tc>
          <w:tcPr>
            <w:tcW w:w="3594" w:type="dxa"/>
            <w:tcBorders>
              <w:top w:val="single" w:sz="4" w:space="0" w:color="000000"/>
              <w:left w:val="single" w:sz="4" w:space="0" w:color="000000"/>
              <w:bottom w:val="single" w:sz="4" w:space="0" w:color="000000"/>
            </w:tcBorders>
          </w:tcPr>
          <w:p w:rsidR="00815B34" w:rsidRDefault="00BD7233">
            <w:pPr>
              <w:snapToGrid w:val="0"/>
              <w:rPr>
                <w:rFonts w:ascii="Arial" w:hAnsi="Arial" w:cs="Arial"/>
                <w:b/>
              </w:rPr>
            </w:pPr>
            <w:r>
              <w:rPr>
                <w:rFonts w:ascii="Arial" w:hAnsi="Arial" w:cs="Arial"/>
                <w:b/>
              </w:rPr>
              <w:t xml:space="preserve">Adresse für Postversand </w:t>
            </w:r>
          </w:p>
          <w:p w:rsidR="00815B34" w:rsidRDefault="00BD7233">
            <w:pPr>
              <w:rPr>
                <w:rFonts w:ascii="Arial" w:hAnsi="Arial" w:cs="Arial"/>
                <w:b/>
              </w:rPr>
            </w:pPr>
            <w:r>
              <w:rPr>
                <w:rFonts w:ascii="Arial" w:hAnsi="Arial" w:cs="Arial"/>
                <w:b/>
              </w:rPr>
              <w:t>an die MAV/Tel.-Nr./Fax</w:t>
            </w:r>
          </w:p>
        </w:tc>
        <w:tc>
          <w:tcPr>
            <w:tcW w:w="2987" w:type="dxa"/>
            <w:tcBorders>
              <w:top w:val="single" w:sz="4" w:space="0" w:color="000000"/>
              <w:left w:val="single" w:sz="4" w:space="0" w:color="000000"/>
              <w:bottom w:val="single" w:sz="4" w:space="0" w:color="000000"/>
              <w:right w:val="single" w:sz="4" w:space="0" w:color="000000"/>
            </w:tcBorders>
          </w:tcPr>
          <w:p w:rsidR="00815B34" w:rsidRDefault="00BD7233">
            <w:pPr>
              <w:snapToGrid w:val="0"/>
              <w:rPr>
                <w:rFonts w:ascii="Arial" w:hAnsi="Arial" w:cs="Arial"/>
                <w:b/>
              </w:rPr>
            </w:pPr>
            <w:r>
              <w:rPr>
                <w:rFonts w:ascii="Arial" w:hAnsi="Arial" w:cs="Arial"/>
                <w:b/>
              </w:rPr>
              <w:t>E-Mail-Adresse für Nachrichten an die MAV</w:t>
            </w:r>
          </w:p>
        </w:tc>
      </w:tr>
      <w:tr w:rsidR="00815B34">
        <w:trPr>
          <w:cantSplit/>
          <w:trHeight w:hRule="exact" w:val="628"/>
        </w:trPr>
        <w:tc>
          <w:tcPr>
            <w:tcW w:w="3318" w:type="dxa"/>
            <w:tcBorders>
              <w:left w:val="single" w:sz="4" w:space="0" w:color="000000"/>
              <w:bottom w:val="single" w:sz="4" w:space="0" w:color="000000"/>
            </w:tcBorders>
          </w:tcPr>
          <w:p w:rsidR="00815B34" w:rsidRDefault="00BD7233">
            <w:pPr>
              <w:snapToGrid w:val="0"/>
              <w:spacing w:line="360" w:lineRule="auto"/>
              <w:rPr>
                <w:rFonts w:ascii="Arial" w:hAnsi="Arial" w:cs="Arial"/>
              </w:rPr>
            </w:pPr>
            <w:r>
              <w:rPr>
                <w:rFonts w:ascii="Arial" w:hAnsi="Arial" w:cs="Arial"/>
              </w:rPr>
              <w:t xml:space="preserve">1. </w:t>
            </w:r>
          </w:p>
          <w:p w:rsidR="00815B34" w:rsidRDefault="00BD7233">
            <w:pPr>
              <w:spacing w:line="360" w:lineRule="auto"/>
              <w:rPr>
                <w:rFonts w:ascii="Arial" w:hAnsi="Arial" w:cs="Arial"/>
                <w:sz w:val="18"/>
              </w:rPr>
            </w:pPr>
            <w:r>
              <w:rPr>
                <w:rFonts w:ascii="Arial" w:hAnsi="Arial" w:cs="Arial"/>
              </w:rPr>
              <w:tab/>
            </w:r>
            <w:r>
              <w:rPr>
                <w:rFonts w:ascii="Arial" w:hAnsi="Arial" w:cs="Arial"/>
                <w:sz w:val="18"/>
              </w:rPr>
              <w:t>Vorsitzende/r</w:t>
            </w:r>
          </w:p>
        </w:tc>
        <w:tc>
          <w:tcPr>
            <w:tcW w:w="3594" w:type="dxa"/>
            <w:vMerge w:val="restart"/>
            <w:tcBorders>
              <w:left w:val="single" w:sz="4" w:space="0" w:color="000000"/>
              <w:bottom w:val="single" w:sz="4" w:space="0" w:color="000000"/>
            </w:tcBorders>
          </w:tcPr>
          <w:p w:rsidR="00815B34" w:rsidRDefault="00815B34">
            <w:pPr>
              <w:snapToGrid w:val="0"/>
              <w:spacing w:line="360" w:lineRule="auto"/>
              <w:rPr>
                <w:rFonts w:ascii="Arial" w:hAnsi="Arial" w:cs="Arial"/>
              </w:rPr>
            </w:pPr>
          </w:p>
        </w:tc>
        <w:tc>
          <w:tcPr>
            <w:tcW w:w="2987" w:type="dxa"/>
            <w:vMerge w:val="restart"/>
            <w:tcBorders>
              <w:left w:val="single" w:sz="4" w:space="0" w:color="000000"/>
              <w:bottom w:val="single" w:sz="4" w:space="0" w:color="000000"/>
              <w:right w:val="single" w:sz="4" w:space="0" w:color="000000"/>
            </w:tcBorders>
          </w:tcPr>
          <w:p w:rsidR="00815B34" w:rsidRDefault="00815B34">
            <w:pPr>
              <w:snapToGrid w:val="0"/>
              <w:spacing w:line="360" w:lineRule="auto"/>
              <w:rPr>
                <w:rFonts w:ascii="Arial" w:hAnsi="Arial" w:cs="Arial"/>
              </w:rPr>
            </w:pPr>
          </w:p>
        </w:tc>
      </w:tr>
      <w:tr w:rsidR="00815B34">
        <w:trPr>
          <w:cantSplit/>
          <w:trHeight w:hRule="exact" w:val="628"/>
        </w:trPr>
        <w:tc>
          <w:tcPr>
            <w:tcW w:w="3318" w:type="dxa"/>
            <w:tcBorders>
              <w:left w:val="single" w:sz="4" w:space="0" w:color="000000"/>
              <w:bottom w:val="single" w:sz="4" w:space="0" w:color="000000"/>
            </w:tcBorders>
          </w:tcPr>
          <w:p w:rsidR="00815B34" w:rsidRDefault="00BD7233">
            <w:pPr>
              <w:snapToGrid w:val="0"/>
              <w:spacing w:line="360" w:lineRule="auto"/>
              <w:rPr>
                <w:rFonts w:ascii="Arial" w:hAnsi="Arial" w:cs="Arial"/>
              </w:rPr>
            </w:pPr>
            <w:r>
              <w:rPr>
                <w:rFonts w:ascii="Arial" w:hAnsi="Arial" w:cs="Arial"/>
              </w:rPr>
              <w:t xml:space="preserve">2. </w:t>
            </w:r>
          </w:p>
          <w:p w:rsidR="00815B34" w:rsidRDefault="00BD7233">
            <w:pPr>
              <w:spacing w:line="360" w:lineRule="auto"/>
              <w:rPr>
                <w:rFonts w:ascii="Arial" w:hAnsi="Arial" w:cs="Arial"/>
                <w:sz w:val="18"/>
                <w:szCs w:val="18"/>
              </w:rPr>
            </w:pPr>
            <w:r>
              <w:rPr>
                <w:rFonts w:ascii="Arial" w:hAnsi="Arial" w:cs="Arial"/>
              </w:rPr>
              <w:tab/>
            </w:r>
            <w:r>
              <w:rPr>
                <w:rFonts w:ascii="Arial" w:hAnsi="Arial" w:cs="Arial"/>
                <w:sz w:val="18"/>
                <w:szCs w:val="18"/>
              </w:rPr>
              <w:t>Stellvertreter/in</w:t>
            </w:r>
          </w:p>
        </w:tc>
        <w:tc>
          <w:tcPr>
            <w:tcW w:w="3594" w:type="dxa"/>
            <w:vMerge/>
            <w:tcBorders>
              <w:left w:val="single" w:sz="4" w:space="0" w:color="000000"/>
              <w:bottom w:val="single" w:sz="4" w:space="0" w:color="000000"/>
            </w:tcBorders>
          </w:tcPr>
          <w:p w:rsidR="00815B34" w:rsidRDefault="00815B34"/>
        </w:tc>
        <w:tc>
          <w:tcPr>
            <w:tcW w:w="2987" w:type="dxa"/>
            <w:vMerge/>
            <w:tcBorders>
              <w:left w:val="single" w:sz="4" w:space="0" w:color="000000"/>
              <w:bottom w:val="single" w:sz="4" w:space="0" w:color="000000"/>
              <w:right w:val="single" w:sz="4" w:space="0" w:color="000000"/>
            </w:tcBorders>
          </w:tcPr>
          <w:p w:rsidR="00815B34" w:rsidRDefault="00815B34"/>
        </w:tc>
      </w:tr>
      <w:tr w:rsidR="00815B34">
        <w:trPr>
          <w:cantSplit/>
          <w:trHeight w:hRule="exact" w:val="628"/>
        </w:trPr>
        <w:tc>
          <w:tcPr>
            <w:tcW w:w="3318" w:type="dxa"/>
            <w:tcBorders>
              <w:left w:val="single" w:sz="4" w:space="0" w:color="000000"/>
              <w:bottom w:val="single" w:sz="4" w:space="0" w:color="000000"/>
            </w:tcBorders>
          </w:tcPr>
          <w:p w:rsidR="00815B34" w:rsidRDefault="00BD7233">
            <w:pPr>
              <w:snapToGrid w:val="0"/>
              <w:spacing w:line="360" w:lineRule="auto"/>
              <w:rPr>
                <w:rFonts w:ascii="Arial" w:hAnsi="Arial" w:cs="Arial"/>
              </w:rPr>
            </w:pPr>
            <w:r>
              <w:rPr>
                <w:rFonts w:ascii="Arial" w:hAnsi="Arial" w:cs="Arial"/>
              </w:rPr>
              <w:t xml:space="preserve">3. </w:t>
            </w:r>
          </w:p>
          <w:p w:rsidR="00815B34" w:rsidRDefault="00BD7233">
            <w:pPr>
              <w:spacing w:line="360" w:lineRule="auto"/>
              <w:rPr>
                <w:rFonts w:ascii="Arial" w:hAnsi="Arial" w:cs="Arial"/>
                <w:sz w:val="18"/>
                <w:szCs w:val="18"/>
              </w:rPr>
            </w:pPr>
            <w:r>
              <w:rPr>
                <w:rFonts w:ascii="Arial" w:hAnsi="Arial" w:cs="Arial"/>
              </w:rPr>
              <w:tab/>
            </w:r>
            <w:r>
              <w:rPr>
                <w:rFonts w:ascii="Arial" w:hAnsi="Arial" w:cs="Arial"/>
                <w:sz w:val="18"/>
                <w:szCs w:val="18"/>
              </w:rPr>
              <w:t>Schriftführer/in</w:t>
            </w:r>
          </w:p>
        </w:tc>
        <w:tc>
          <w:tcPr>
            <w:tcW w:w="3594" w:type="dxa"/>
            <w:vMerge/>
            <w:tcBorders>
              <w:left w:val="single" w:sz="4" w:space="0" w:color="000000"/>
              <w:bottom w:val="single" w:sz="4" w:space="0" w:color="000000"/>
            </w:tcBorders>
          </w:tcPr>
          <w:p w:rsidR="00815B34" w:rsidRDefault="00815B34"/>
        </w:tc>
        <w:tc>
          <w:tcPr>
            <w:tcW w:w="2987" w:type="dxa"/>
            <w:vMerge/>
            <w:tcBorders>
              <w:left w:val="single" w:sz="4" w:space="0" w:color="000000"/>
              <w:bottom w:val="single" w:sz="4" w:space="0" w:color="000000"/>
              <w:right w:val="single" w:sz="4" w:space="0" w:color="000000"/>
            </w:tcBorders>
          </w:tcPr>
          <w:p w:rsidR="00815B34" w:rsidRDefault="00815B34"/>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4.</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5.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6.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7.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8.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9.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10.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11.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12.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13.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 xml:space="preserve">14. </w:t>
            </w:r>
          </w:p>
        </w:tc>
      </w:tr>
      <w:tr w:rsidR="00815B34">
        <w:tc>
          <w:tcPr>
            <w:tcW w:w="9899" w:type="dxa"/>
            <w:gridSpan w:val="3"/>
            <w:tcBorders>
              <w:left w:val="single" w:sz="4" w:space="0" w:color="000000"/>
              <w:bottom w:val="single" w:sz="4" w:space="0" w:color="000000"/>
              <w:right w:val="single" w:sz="4" w:space="0" w:color="000000"/>
            </w:tcBorders>
          </w:tcPr>
          <w:p w:rsidR="00815B34" w:rsidRDefault="00BD7233">
            <w:pPr>
              <w:snapToGrid w:val="0"/>
              <w:spacing w:line="360" w:lineRule="auto"/>
              <w:rPr>
                <w:rFonts w:ascii="Arial" w:hAnsi="Arial" w:cs="Arial"/>
                <w:sz w:val="18"/>
                <w:szCs w:val="18"/>
              </w:rPr>
            </w:pPr>
            <w:r>
              <w:rPr>
                <w:rFonts w:ascii="Arial" w:hAnsi="Arial" w:cs="Arial"/>
                <w:sz w:val="18"/>
                <w:szCs w:val="18"/>
              </w:rPr>
              <w:t>15.</w:t>
            </w:r>
          </w:p>
        </w:tc>
      </w:tr>
    </w:tbl>
    <w:p w:rsidR="00815B34" w:rsidRDefault="00815B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815B34" w:rsidRDefault="00BD72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rFonts w:ascii="Arial" w:hAnsi="Arial" w:cs="Arial"/>
          <w:sz w:val="22"/>
          <w:szCs w:val="22"/>
        </w:rPr>
        <w:t>Als Nachrücker/innen wurden gewählt:</w:t>
      </w:r>
    </w:p>
    <w:p w:rsidR="00815B34" w:rsidRDefault="00815B34">
      <w:pPr>
        <w:tabs>
          <w:tab w:val="left" w:leader="dot" w:pos="9540"/>
          <w:tab w:val="left" w:pos="9720"/>
          <w:tab w:val="left" w:pos="10080"/>
          <w:tab w:val="left" w:pos="10440"/>
        </w:tabs>
        <w:rPr>
          <w:rFonts w:ascii="Arial" w:hAnsi="Arial" w:cs="Arial"/>
          <w:sz w:val="22"/>
          <w:szCs w:val="22"/>
        </w:rPr>
      </w:pPr>
    </w:p>
    <w:p w:rsidR="00815B34" w:rsidRDefault="00BD7233">
      <w:pPr>
        <w:tabs>
          <w:tab w:val="left" w:leader="dot" w:pos="9540"/>
          <w:tab w:val="left" w:pos="9720"/>
          <w:tab w:val="left" w:pos="10080"/>
          <w:tab w:val="left" w:pos="10440"/>
        </w:tabs>
        <w:rPr>
          <w:rFonts w:ascii="Arial" w:hAnsi="Arial" w:cs="Arial"/>
          <w:sz w:val="22"/>
          <w:szCs w:val="22"/>
        </w:rPr>
      </w:pPr>
      <w:r>
        <w:rPr>
          <w:rFonts w:ascii="Arial" w:hAnsi="Arial" w:cs="Arial"/>
          <w:sz w:val="22"/>
          <w:szCs w:val="22"/>
        </w:rPr>
        <w:tab/>
      </w:r>
    </w:p>
    <w:p w:rsidR="00815B34" w:rsidRDefault="00815B34">
      <w:pPr>
        <w:tabs>
          <w:tab w:val="left" w:leader="dot" w:pos="9540"/>
          <w:tab w:val="left" w:pos="9720"/>
          <w:tab w:val="left" w:pos="10080"/>
          <w:tab w:val="left" w:pos="10440"/>
        </w:tabs>
        <w:rPr>
          <w:rFonts w:ascii="Arial" w:hAnsi="Arial" w:cs="Arial"/>
          <w:sz w:val="22"/>
          <w:szCs w:val="22"/>
        </w:rPr>
      </w:pPr>
    </w:p>
    <w:p w:rsidR="00815B34" w:rsidRDefault="00BD7233">
      <w:pPr>
        <w:tabs>
          <w:tab w:val="left" w:leader="dot" w:pos="9540"/>
          <w:tab w:val="left" w:pos="9720"/>
          <w:tab w:val="left" w:pos="10080"/>
          <w:tab w:val="left" w:pos="10440"/>
        </w:tabs>
        <w:rPr>
          <w:rFonts w:ascii="Arial" w:hAnsi="Arial" w:cs="Arial"/>
          <w:sz w:val="22"/>
          <w:szCs w:val="22"/>
        </w:rPr>
      </w:pPr>
      <w:r>
        <w:rPr>
          <w:rFonts w:ascii="Arial" w:hAnsi="Arial" w:cs="Arial"/>
          <w:sz w:val="22"/>
          <w:szCs w:val="22"/>
        </w:rPr>
        <w:tab/>
      </w:r>
    </w:p>
    <w:p w:rsidR="00815B34" w:rsidRDefault="00815B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0"/>
          <w:szCs w:val="20"/>
        </w:rPr>
      </w:pPr>
    </w:p>
    <w:p w:rsidR="00815B34" w:rsidRDefault="00BD72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0"/>
          <w:szCs w:val="20"/>
        </w:rPr>
      </w:pPr>
      <w:r>
        <w:rPr>
          <w:rFonts w:ascii="Arial" w:hAnsi="Arial" w:cs="Arial"/>
          <w:sz w:val="22"/>
          <w:szCs w:val="22"/>
        </w:rPr>
        <w:t>Ort, Datum, Unterschrift des/r Wahlausschussvorsitzenden</w:t>
      </w:r>
      <w:r>
        <w:rPr>
          <w:rFonts w:ascii="Arial" w:hAnsi="Arial" w:cs="Arial"/>
          <w:sz w:val="22"/>
          <w:szCs w:val="22"/>
        </w:rPr>
        <w:br/>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
          <w:sz w:val="28"/>
          <w:szCs w:val="28"/>
        </w:rPr>
      </w:pPr>
      <w:r>
        <w:rPr>
          <w:rFonts w:ascii="Arial" w:hAnsi="Arial" w:cs="Arial"/>
          <w:sz w:val="28"/>
          <w:szCs w:val="28"/>
        </w:rPr>
        <w:t>………………………………………………………………………………………</w:t>
      </w:r>
      <w:r>
        <w:br w:type="page"/>
      </w:r>
      <w:r>
        <w:rPr>
          <w:rFonts w:ascii="Arial" w:hAnsi="Arial" w:cs="Arial"/>
          <w:b/>
        </w:rPr>
        <w:lastRenderedPageBreak/>
        <w:t xml:space="preserve">VI. </w:t>
      </w:r>
      <w:r>
        <w:rPr>
          <w:rFonts w:ascii="Arial" w:hAnsi="Arial" w:cs="Arial"/>
          <w:b/>
          <w:bCs/>
        </w:rPr>
        <w:t>Meldebögen: Die Änderungsmeldung an die DiAG-MAV</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sz w:val="22"/>
          <w:szCs w:val="22"/>
        </w:rPr>
        <w:br/>
      </w:r>
      <w:r>
        <w:rPr>
          <w:rFonts w:ascii="Arial" w:hAnsi="Arial" w:cs="Arial"/>
        </w:rPr>
        <w:t>Mitarbeitervertretung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noProof/>
          <w:lang w:eastAsia="de-DE"/>
        </w:rPr>
        <w:drawing>
          <wp:anchor distT="0" distB="0" distL="114935" distR="114935" simplePos="0" relativeHeight="251657728" behindDoc="0" locked="0" layoutInCell="1" allowOverlap="1">
            <wp:simplePos x="0" y="0"/>
            <wp:positionH relativeFrom="column">
              <wp:posOffset>5233035</wp:posOffset>
            </wp:positionH>
            <wp:positionV relativeFrom="paragraph">
              <wp:posOffset>-699770</wp:posOffset>
            </wp:positionV>
            <wp:extent cx="1090930" cy="69278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0930" cy="692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Träger</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Straße</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Cs w:val="28"/>
        </w:rPr>
      </w:pPr>
      <w:r>
        <w:rPr>
          <w:rFonts w:ascii="Arial" w:hAnsi="Arial" w:cs="Arial"/>
          <w:szCs w:val="28"/>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16"/>
          <w:szCs w:val="18"/>
        </w:rPr>
      </w:pPr>
      <w:r>
        <w:rPr>
          <w:rFonts w:ascii="Arial" w:hAnsi="Arial" w:cs="Arial"/>
          <w:sz w:val="16"/>
          <w:szCs w:val="18"/>
        </w:rPr>
        <w:t>PLZ Ort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An die </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roofErr w:type="spellStart"/>
      <w:r>
        <w:rPr>
          <w:rFonts w:ascii="Arial" w:hAnsi="Arial" w:cs="Arial"/>
          <w:sz w:val="22"/>
          <w:szCs w:val="22"/>
        </w:rPr>
        <w:t>DiAG</w:t>
      </w:r>
      <w:proofErr w:type="spellEnd"/>
      <w:r>
        <w:rPr>
          <w:rFonts w:ascii="Arial" w:hAnsi="Arial" w:cs="Arial"/>
          <w:sz w:val="22"/>
          <w:szCs w:val="22"/>
        </w:rPr>
        <w:noBreakHyphen/>
        <w:t>MAV-A Eichstätt</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Luitpoldstraße 2</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85072 Eichstätt</w:t>
      </w:r>
      <w:r>
        <w:rPr>
          <w:rFonts w:ascii="Arial" w:hAnsi="Arial" w:cs="Arial"/>
          <w:sz w:val="22"/>
          <w:szCs w:val="22"/>
        </w:rPr>
        <w:tab/>
      </w:r>
      <w:r>
        <w:rPr>
          <w:rFonts w:ascii="Arial" w:hAnsi="Arial" w:cs="Arial"/>
          <w:sz w:val="22"/>
          <w:szCs w:val="22"/>
        </w:rPr>
        <w:tab/>
        <w:t>Mail: diag-mav-a@bistum-eichstaett.de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spacing w:before="60"/>
        <w:jc w:val="center"/>
        <w:rPr>
          <w:rFonts w:ascii="Arial" w:hAnsi="Arial" w:cs="Arial"/>
          <w:b/>
          <w:bCs/>
          <w:sz w:val="48"/>
          <w:szCs w:val="48"/>
        </w:rPr>
      </w:pPr>
      <w:r>
        <w:rPr>
          <w:rFonts w:ascii="Arial" w:hAnsi="Arial" w:cs="Arial"/>
          <w:b/>
          <w:bCs/>
          <w:sz w:val="48"/>
          <w:szCs w:val="48"/>
        </w:rPr>
        <w:t>Änderungsmeldung</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8"/>
          <w:szCs w:val="28"/>
        </w:rPr>
      </w:pPr>
    </w:p>
    <w:p w:rsidR="00815B34" w:rsidRDefault="00BD7233">
      <w:pPr>
        <w:tabs>
          <w:tab w:val="right" w:leader="dot" w:pos="9618"/>
          <w:tab w:val="left" w:pos="9720"/>
          <w:tab w:val="left" w:pos="10080"/>
          <w:tab w:val="left" w:pos="10440"/>
        </w:tabs>
        <w:rPr>
          <w:rFonts w:ascii="Arial" w:hAnsi="Arial" w:cs="Arial"/>
        </w:rPr>
      </w:pPr>
      <w:r>
        <w:rPr>
          <w:rFonts w:ascii="Arial" w:hAnsi="Arial" w:cs="Arial"/>
          <w:b/>
          <w:bCs/>
        </w:rPr>
        <w:t xml:space="preserve">Änderungsmeldung: </w:t>
      </w:r>
      <w:r>
        <w:rPr>
          <w:rFonts w:ascii="Arial" w:hAnsi="Arial" w:cs="Arial"/>
        </w:rPr>
        <w:t xml:space="preserve">wegen Ausscheidens von </w:t>
      </w: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 xml:space="preserve">ist/sind in die MAV nachgerückt: </w:t>
      </w: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br/>
        <w:t>Weitere Mitteilungen, Wünsche, Anregungen, Danksagungen:</w:t>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ab/>
      </w:r>
    </w:p>
    <w:p w:rsidR="00815B34" w:rsidRDefault="00815B34">
      <w:pPr>
        <w:tabs>
          <w:tab w:val="right" w:leader="dot" w:pos="9618"/>
          <w:tab w:val="left" w:pos="9720"/>
          <w:tab w:val="left" w:pos="10080"/>
          <w:tab w:val="left" w:pos="10440"/>
        </w:tabs>
        <w:rPr>
          <w:rFonts w:ascii="Arial" w:hAnsi="Arial" w:cs="Arial"/>
        </w:rPr>
      </w:pPr>
    </w:p>
    <w:p w:rsidR="00815B34" w:rsidRDefault="00815B34">
      <w:pPr>
        <w:tabs>
          <w:tab w:val="right" w:leader="dot" w:pos="9618"/>
          <w:tab w:val="left" w:pos="9720"/>
          <w:tab w:val="left" w:pos="10080"/>
          <w:tab w:val="left" w:pos="10440"/>
        </w:tabs>
        <w:rPr>
          <w:rFonts w:ascii="Arial" w:hAnsi="Arial" w:cs="Arial"/>
        </w:rPr>
      </w:pPr>
    </w:p>
    <w:p w:rsidR="00815B34" w:rsidRDefault="00815B34">
      <w:pPr>
        <w:tabs>
          <w:tab w:val="right" w:leader="dot" w:pos="9618"/>
          <w:tab w:val="left" w:pos="9720"/>
          <w:tab w:val="left" w:pos="10080"/>
          <w:tab w:val="left" w:pos="10440"/>
        </w:tabs>
        <w:rPr>
          <w:rFonts w:ascii="Arial" w:hAnsi="Arial" w:cs="Arial"/>
        </w:rPr>
      </w:pPr>
    </w:p>
    <w:p w:rsidR="00815B34" w:rsidRDefault="00815B34">
      <w:pPr>
        <w:tabs>
          <w:tab w:val="right" w:leader="dot" w:pos="9618"/>
          <w:tab w:val="left" w:pos="9720"/>
          <w:tab w:val="left" w:pos="10080"/>
          <w:tab w:val="left" w:pos="10440"/>
        </w:tabs>
        <w:rPr>
          <w:rFonts w:ascii="Arial" w:hAnsi="Arial" w:cs="Arial"/>
        </w:rPr>
      </w:pPr>
    </w:p>
    <w:p w:rsidR="00815B34" w:rsidRDefault="00815B34">
      <w:pPr>
        <w:tabs>
          <w:tab w:val="right" w:leader="dot" w:pos="9618"/>
          <w:tab w:val="left" w:pos="9720"/>
          <w:tab w:val="left" w:pos="10080"/>
          <w:tab w:val="left" w:pos="10440"/>
        </w:tabs>
        <w:rPr>
          <w:rFonts w:ascii="Arial" w:hAnsi="Arial" w:cs="Arial"/>
        </w:rPr>
      </w:pPr>
    </w:p>
    <w:p w:rsidR="00815B34" w:rsidRDefault="00BD7233">
      <w:pPr>
        <w:tabs>
          <w:tab w:val="right" w:leader="dot" w:pos="9618"/>
          <w:tab w:val="left" w:pos="9720"/>
          <w:tab w:val="left" w:pos="10080"/>
          <w:tab w:val="left" w:pos="10440"/>
        </w:tabs>
        <w:rPr>
          <w:rFonts w:ascii="Arial" w:hAnsi="Arial" w:cs="Arial"/>
        </w:rPr>
      </w:pPr>
      <w:r>
        <w:rPr>
          <w:rFonts w:ascii="Arial" w:hAnsi="Arial" w:cs="Arial"/>
        </w:rPr>
        <w:t>Datum                              Unterschrift des/r MAV-Vorsitzenden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
    <w:p w:rsidR="00815B34" w:rsidRDefault="00BD7233">
      <w:pPr>
        <w:tabs>
          <w:tab w:val="left" w:pos="426"/>
          <w:tab w:val="left" w:pos="1134"/>
          <w:tab w:val="left" w:pos="1698"/>
          <w:tab w:val="left" w:pos="2268"/>
          <w:tab w:val="left" w:pos="2838"/>
          <w:tab w:val="left" w:pos="3402"/>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rPr>
          <w:rFonts w:ascii="Arial" w:hAnsi="Arial" w:cs="Arial"/>
        </w:rPr>
      </w:pPr>
      <w:r>
        <w:rPr>
          <w:rFonts w:ascii="Arial" w:hAnsi="Arial" w:cs="Arial"/>
          <w:sz w:val="22"/>
          <w:szCs w:val="22"/>
        </w:rPr>
        <w:br w:type="page"/>
      </w:r>
      <w:r>
        <w:rPr>
          <w:rFonts w:ascii="Arial" w:hAnsi="Arial" w:cs="Arial"/>
          <w:b/>
          <w:bCs/>
        </w:rPr>
        <w:lastRenderedPageBreak/>
        <w:t>VI. Meldebögen: Raum für persönliche Notizen</w:t>
      </w:r>
      <w:r>
        <w:rPr>
          <w:rFonts w:ascii="Arial" w:hAnsi="Arial" w:cs="Arial"/>
          <w:b/>
          <w:bCs/>
        </w:rPr>
        <w:br/>
      </w:r>
    </w:p>
    <w:p w:rsidR="00815B34" w:rsidRDefault="00BD7233">
      <w:pPr>
        <w:tabs>
          <w:tab w:val="left" w:pos="0"/>
          <w:tab w:val="left" w:leader="dot" w:pos="9540"/>
          <w:tab w:val="left" w:pos="9720"/>
          <w:tab w:val="left" w:pos="10080"/>
          <w:tab w:val="left" w:pos="10440"/>
        </w:tabs>
        <w:jc w:val="center"/>
        <w:rPr>
          <w:rFonts w:ascii="Arial" w:hAnsi="Arial" w:cs="Arial"/>
          <w:b/>
          <w:bCs/>
          <w:sz w:val="48"/>
          <w:szCs w:val="48"/>
        </w:rPr>
      </w:pPr>
      <w:r>
        <w:rPr>
          <w:rFonts w:ascii="Arial" w:hAnsi="Arial" w:cs="Arial"/>
          <w:b/>
          <w:bCs/>
          <w:sz w:val="48"/>
          <w:szCs w:val="48"/>
        </w:rPr>
        <w:t>Persönliche Notizen:</w:t>
      </w:r>
    </w:p>
    <w:p w:rsidR="00815B34" w:rsidRDefault="00BD7233">
      <w:pPr>
        <w:tabs>
          <w:tab w:val="left" w:pos="426"/>
          <w:tab w:val="left" w:pos="1134"/>
          <w:tab w:val="left" w:pos="1698"/>
          <w:tab w:val="left" w:pos="2268"/>
          <w:tab w:val="left" w:pos="2838"/>
          <w:tab w:val="left" w:pos="3402"/>
          <w:tab w:val="left" w:pos="3972"/>
          <w:tab w:val="left" w:pos="4536"/>
          <w:tab w:val="left" w:pos="5100"/>
          <w:tab w:val="left" w:pos="5670"/>
          <w:tab w:val="left" w:pos="6240"/>
          <w:tab w:val="left" w:pos="6810"/>
          <w:tab w:val="left" w:pos="7380"/>
          <w:tab w:val="left" w:pos="7944"/>
          <w:tab w:val="left" w:pos="8508"/>
          <w:tab w:val="left" w:pos="9078"/>
          <w:tab w:val="left" w:pos="9642"/>
          <w:tab w:val="left" w:pos="10212"/>
        </w:tabs>
        <w:rPr>
          <w:rFonts w:ascii="Arial" w:hAnsi="Arial" w:cs="Arial"/>
          <w:b/>
          <w:bCs/>
          <w:sz w:val="28"/>
          <w:szCs w:val="28"/>
        </w:rPr>
      </w:pPr>
      <w:r>
        <w:rPr>
          <w:rFonts w:ascii="Arial" w:hAnsi="Arial" w:cs="Arial"/>
          <w:b/>
          <w:bCs/>
          <w:sz w:val="48"/>
          <w:szCs w:val="48"/>
        </w:rPr>
        <w:br w:type="page"/>
      </w:r>
      <w:r>
        <w:rPr>
          <w:rFonts w:ascii="Arial" w:hAnsi="Arial" w:cs="Arial"/>
          <w:b/>
          <w:bCs/>
        </w:rPr>
        <w:lastRenderedPageBreak/>
        <w:t>VI. Meldebögen: Verbesserungsvorschläge an die DiAG-MAV</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Wahlausschuss</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Einrichtung</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Träger</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Straße</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w:t>
      </w: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PLZ Ort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r>
        <w:rPr>
          <w:rFonts w:ascii="Arial" w:hAnsi="Arial" w:cs="Arial"/>
        </w:rPr>
        <w:t>An die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 xml:space="preserve">An die </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proofErr w:type="spellStart"/>
      <w:r>
        <w:rPr>
          <w:rFonts w:ascii="Arial" w:hAnsi="Arial" w:cs="Arial"/>
          <w:sz w:val="22"/>
          <w:szCs w:val="22"/>
        </w:rPr>
        <w:t>DiAG</w:t>
      </w:r>
      <w:proofErr w:type="spellEnd"/>
      <w:r>
        <w:rPr>
          <w:rFonts w:ascii="Arial" w:hAnsi="Arial" w:cs="Arial"/>
          <w:sz w:val="22"/>
          <w:szCs w:val="22"/>
        </w:rPr>
        <w:noBreakHyphen/>
        <w:t>MAV-A Eichstätt</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Luitpoldstraße 2</w:t>
      </w:r>
    </w:p>
    <w:p w:rsidR="00C2251B" w:rsidRDefault="00C2251B" w:rsidP="00C2251B">
      <w:pPr>
        <w:tabs>
          <w:tab w:val="left" w:pos="1416"/>
          <w:tab w:val="left" w:pos="2838"/>
          <w:tab w:val="left" w:pos="5100"/>
          <w:tab w:val="left" w:pos="7380"/>
          <w:tab w:val="left" w:pos="7944"/>
          <w:tab w:val="left" w:pos="8508"/>
          <w:tab w:val="left" w:pos="9078"/>
          <w:tab w:val="left" w:pos="9642"/>
          <w:tab w:val="left" w:pos="10212"/>
        </w:tabs>
        <w:rPr>
          <w:rFonts w:ascii="Arial" w:hAnsi="Arial" w:cs="Arial"/>
          <w:sz w:val="22"/>
          <w:szCs w:val="22"/>
        </w:rPr>
      </w:pPr>
      <w:r>
        <w:rPr>
          <w:rFonts w:ascii="Arial" w:hAnsi="Arial" w:cs="Arial"/>
          <w:sz w:val="22"/>
          <w:szCs w:val="22"/>
        </w:rPr>
        <w:t>85072 Eichstätt</w:t>
      </w:r>
      <w:r>
        <w:rPr>
          <w:rFonts w:ascii="Arial" w:hAnsi="Arial" w:cs="Arial"/>
          <w:sz w:val="22"/>
          <w:szCs w:val="22"/>
        </w:rPr>
        <w:tab/>
      </w:r>
      <w:r>
        <w:rPr>
          <w:rFonts w:ascii="Arial" w:hAnsi="Arial" w:cs="Arial"/>
          <w:sz w:val="22"/>
          <w:szCs w:val="22"/>
        </w:rPr>
        <w:tab/>
        <w:t>Mail: diag-mav-a@bistum-eichstaett.de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bookmarkStart w:id="1" w:name="_GoBack"/>
      <w:bookmarkEnd w:id="1"/>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jc w:val="center"/>
        <w:rPr>
          <w:rFonts w:ascii="Arial" w:hAnsi="Arial" w:cs="Arial"/>
          <w:b/>
          <w:bCs/>
        </w:rPr>
      </w:pPr>
      <w:r>
        <w:rPr>
          <w:rFonts w:ascii="Arial" w:hAnsi="Arial" w:cs="Arial"/>
          <w:b/>
          <w:bCs/>
        </w:rPr>
        <w:t>Verbesserungsvorschläge/Rückmeldungen zur Wahlmappe</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Liebe Kolleginnen und Kollegen!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Beim Gebrauch Eurer Wahlmappe ist uns folgendes aufgefallen: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Könntet Ihr noch folgendes ergänzen/verbessern: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Unsere Meinung über die Wahlmappe insgesamt:</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BD7233">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r>
        <w:rPr>
          <w:rFonts w:ascii="Arial" w:hAnsi="Arial" w:cs="Arial"/>
          <w:bCs/>
        </w:rPr>
        <w:t>Mit freundlichen Grüßen</w:t>
      </w:r>
    </w:p>
    <w:p w:rsidR="00815B34" w:rsidRDefault="00815B34">
      <w:pPr>
        <w:tabs>
          <w:tab w:val="left" w:pos="1416"/>
          <w:tab w:val="left" w:pos="2838"/>
          <w:tab w:val="left" w:pos="5100"/>
          <w:tab w:val="left" w:pos="7380"/>
          <w:tab w:val="left" w:pos="7944"/>
          <w:tab w:val="left" w:pos="8508"/>
          <w:tab w:val="left" w:pos="9078"/>
          <w:tab w:val="left" w:pos="9642"/>
          <w:tab w:val="left" w:pos="10212"/>
        </w:tabs>
        <w:rPr>
          <w:rFonts w:ascii="Arial" w:hAnsi="Arial" w:cs="Arial"/>
          <w:bCs/>
        </w:rPr>
      </w:pPr>
    </w:p>
    <w:p w:rsidR="00815B34" w:rsidRDefault="00815B34">
      <w:pPr>
        <w:tabs>
          <w:tab w:val="left" w:pos="0"/>
          <w:tab w:val="left" w:leader="dot" w:pos="9540"/>
          <w:tab w:val="left" w:pos="9720"/>
          <w:tab w:val="left" w:pos="10080"/>
          <w:tab w:val="left" w:pos="10440"/>
        </w:tabs>
        <w:jc w:val="center"/>
      </w:pPr>
    </w:p>
    <w:sectPr w:rsidR="00815B34">
      <w:headerReference w:type="default" r:id="rId15"/>
      <w:footerReference w:type="default" r:id="rId16"/>
      <w:headerReference w:type="first" r:id="rId17"/>
      <w:footerReference w:type="first" r:id="rId18"/>
      <w:footnotePr>
        <w:pos w:val="beneathText"/>
      </w:footnotePr>
      <w:pgSz w:w="11907" w:h="16840" w:code="9"/>
      <w:pgMar w:top="851" w:right="1140" w:bottom="709" w:left="1140" w:header="56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33" w:rsidRDefault="00BD7233">
      <w:r>
        <w:separator/>
      </w:r>
    </w:p>
  </w:endnote>
  <w:endnote w:type="continuationSeparator" w:id="0">
    <w:p w:rsidR="00BD7233" w:rsidRDefault="00BD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pStyle w:val="Fuzeile"/>
      <w:pBdr>
        <w:top w:val="single" w:sz="4" w:space="1" w:color="auto"/>
      </w:pBdr>
      <w:tabs>
        <w:tab w:val="clear" w:pos="4536"/>
        <w:tab w:val="center" w:pos="3119"/>
      </w:tabs>
      <w:ind w:left="7938"/>
      <w:jc w:val="center"/>
      <w:rPr>
        <w:rFonts w:ascii="Arial" w:hAnsi="Arial" w:cs="Arial"/>
        <w:i/>
        <w:sz w:val="20"/>
        <w:szCs w:val="20"/>
      </w:rPr>
    </w:pPr>
    <w:r>
      <w:rPr>
        <w:rFonts w:ascii="Arial" w:hAnsi="Arial" w:cs="Arial"/>
        <w:i/>
        <w:sz w:val="20"/>
        <w:szCs w:val="20"/>
      </w:rPr>
      <w:t xml:space="preserve">-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C2251B">
      <w:rPr>
        <w:rFonts w:ascii="Arial" w:hAnsi="Arial" w:cs="Arial"/>
        <w:i/>
        <w:noProof/>
        <w:sz w:val="20"/>
        <w:szCs w:val="20"/>
      </w:rPr>
      <w:t>42</w:t>
    </w:r>
    <w:r>
      <w:rPr>
        <w:rFonts w:ascii="Arial" w:hAnsi="Arial" w:cs="Arial"/>
        <w:i/>
        <w:sz w:val="20"/>
        <w:szCs w:val="20"/>
      </w:rPr>
      <w:fldChar w:fldCharType="end"/>
    </w:r>
    <w:r>
      <w:rPr>
        <w:rFonts w:ascii="Arial" w:hAnsi="Arial" w:cs="Arial"/>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pStyle w:val="Fuzeile"/>
      <w:pBdr>
        <w:top w:val="single" w:sz="4" w:space="1" w:color="auto"/>
      </w:pBdr>
      <w:tabs>
        <w:tab w:val="clear" w:pos="4536"/>
        <w:tab w:val="center" w:pos="3119"/>
      </w:tabs>
      <w:ind w:left="8658"/>
      <w:jc w:val="center"/>
      <w:rPr>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Pr>
        <w:rFonts w:ascii="Arial" w:hAnsi="Arial" w:cs="Arial"/>
        <w:i/>
        <w:noProof/>
        <w:sz w:val="20"/>
        <w:szCs w:val="20"/>
      </w:rPr>
      <w:t>1</w:t>
    </w:r>
    <w:r>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33" w:rsidRDefault="00BD7233">
      <w:r>
        <w:separator/>
      </w:r>
    </w:p>
  </w:footnote>
  <w:footnote w:type="continuationSeparator" w:id="0">
    <w:p w:rsidR="00BD7233" w:rsidRDefault="00BD7233">
      <w:r>
        <w:continuationSeparator/>
      </w:r>
    </w:p>
  </w:footnote>
  <w:footnote w:id="1">
    <w:p w:rsidR="00BD7233" w:rsidRDefault="00BD7233">
      <w:pPr>
        <w:pStyle w:val="Funotentext0"/>
        <w:rPr>
          <w:rFonts w:ascii="Arial" w:hAnsi="Arial" w:cs="Arial"/>
        </w:rPr>
      </w:pPr>
      <w:r>
        <w:rPr>
          <w:rStyle w:val="Funotenzeichen"/>
          <w:rFonts w:ascii="Arial" w:hAnsi="Arial" w:cs="Arial"/>
        </w:rPr>
        <w:footnoteRef/>
      </w:r>
      <w:r>
        <w:rPr>
          <w:rFonts w:ascii="Arial" w:hAnsi="Arial" w:cs="Arial"/>
        </w:rPr>
        <w:t xml:space="preserve"> Dieser Teil ist ggf. zu streichen, wenn der Wahlausschuss mit längeren Fristen arbeitet, was wir im Wahljahr 2021 dringend empfehlen.</w:t>
      </w:r>
    </w:p>
  </w:footnote>
  <w:footnote w:id="2">
    <w:p w:rsidR="00BD7233" w:rsidRDefault="00BD7233">
      <w:pPr>
        <w:pStyle w:val="Funotentext0"/>
        <w:rPr>
          <w:rFonts w:ascii="Arial" w:hAnsi="Arial" w:cs="Arial"/>
        </w:rPr>
      </w:pPr>
      <w:r>
        <w:rPr>
          <w:rStyle w:val="Funotenzeichen"/>
          <w:rFonts w:ascii="Arial" w:hAnsi="Arial" w:cs="Arial"/>
        </w:rPr>
        <w:footnoteRef/>
      </w:r>
      <w:r>
        <w:rPr>
          <w:rFonts w:ascii="Arial" w:hAnsi="Arial" w:cs="Arial"/>
        </w:rPr>
        <w:t xml:space="preserve"> In der aktuellen Pandemie-Situation, wenn nicht alle Mitarbeitenden immer in der Einrichtung arbeiten, sorgen Sie bitte dafür, dass diese elektronisch oder postalisch über die ausgehängte Liste informiert werden und eine Einsichtsmöglichkeit haben.</w:t>
      </w:r>
    </w:p>
  </w:footnote>
  <w:footnote w:id="3">
    <w:p w:rsidR="00BD7233" w:rsidRDefault="00BD7233">
      <w:pPr>
        <w:pStyle w:val="Funotentext0"/>
        <w:rPr>
          <w:rFonts w:ascii="Arial" w:hAnsi="Arial" w:cs="Arial"/>
        </w:rPr>
      </w:pPr>
      <w:r>
        <w:rPr>
          <w:rStyle w:val="Funotenzeichen"/>
          <w:rFonts w:ascii="Arial" w:hAnsi="Arial" w:cs="Arial"/>
        </w:rPr>
        <w:footnoteRef/>
      </w:r>
      <w:r>
        <w:rPr>
          <w:rFonts w:ascii="Arial" w:hAnsi="Arial" w:cs="Arial"/>
        </w:rPr>
        <w:t xml:space="preserve"> Bitte beachten Sie in der aktuellen Pandemie-Situation, dass das Sammeln von Kandidatenvorschlägen deutlich mehr Zeit benötigt, wenn die Mitarbeitenden nicht alle immer in der Einrichtung arbeiten. Setzen Sie die Frist ausreichend lang an, dass für die Unterschriftensammlung auch der Postweg von Unterstützer zu Unterstützer berücksichtigt ist.</w:t>
      </w:r>
    </w:p>
  </w:footnote>
  <w:footnote w:id="4">
    <w:p w:rsidR="00BD7233" w:rsidRDefault="00BD7233">
      <w:pPr>
        <w:pStyle w:val="Funotentext0"/>
        <w:rPr>
          <w:rFonts w:ascii="Arial" w:hAnsi="Arial" w:cs="Arial"/>
        </w:rPr>
      </w:pPr>
      <w:r>
        <w:rPr>
          <w:rStyle w:val="Funotenzeichen"/>
        </w:rPr>
        <w:footnoteRef/>
      </w:r>
      <w:r>
        <w:t xml:space="preserve"> </w:t>
      </w:r>
      <w:r>
        <w:rPr>
          <w:rFonts w:ascii="Arial" w:hAnsi="Arial" w:cs="Arial"/>
        </w:rPr>
        <w:t>Bitte je nach Situation den entsprechenden Satz streichen. Satz 1 gilt für große Einrichtungen im normalen Wahlverfahren. Satz 2 gilt für das vereinfachte Wahlverfahren – Spezial 2021.</w:t>
      </w:r>
    </w:p>
  </w:footnote>
  <w:footnote w:id="5">
    <w:p w:rsidR="00BD7233" w:rsidRDefault="00BD7233">
      <w:pPr>
        <w:pStyle w:val="Funotentext0"/>
        <w:rPr>
          <w:rFonts w:ascii="Arial" w:hAnsi="Arial" w:cs="Arial"/>
        </w:rPr>
      </w:pPr>
      <w:r>
        <w:rPr>
          <w:rStyle w:val="Funotenzeichen"/>
          <w:rFonts w:ascii="Arial" w:hAnsi="Arial" w:cs="Arial"/>
          <w:sz w:val="16"/>
          <w:szCs w:val="16"/>
        </w:rPr>
        <w:footnoteRef/>
      </w:r>
      <w:r>
        <w:rPr>
          <w:rFonts w:ascii="Arial" w:hAnsi="Arial" w:cs="Arial"/>
        </w:rPr>
        <w:t xml:space="preserve"> Das Dokument kann zweimal verwendet werden. Zunächst das vorläufige Wahlergebnis festhalten, bis alle Gewählten die Wahl angenommen haben. Dann Aushang als Ergebnis der Wahl, ggf. ohne die KandidatInnen, die die Wahl nicht angenommen haben.</w:t>
      </w:r>
    </w:p>
  </w:footnote>
  <w:footnote w:id="6">
    <w:p w:rsidR="00BD7233" w:rsidRDefault="00BD7233">
      <w:pPr>
        <w:pStyle w:val="Funotentext0"/>
        <w:rPr>
          <w:rFonts w:ascii="Arial" w:hAnsi="Arial" w:cs="Arial"/>
        </w:rPr>
      </w:pPr>
      <w:r>
        <w:rPr>
          <w:rStyle w:val="Funotenzeichen"/>
          <w:rFonts w:ascii="Arial" w:hAnsi="Arial" w:cs="Arial"/>
        </w:rPr>
        <w:footnoteRef/>
      </w:r>
      <w:r>
        <w:rPr>
          <w:rFonts w:ascii="Arial" w:hAnsi="Arial" w:cs="Arial"/>
        </w:rPr>
        <w:t xml:space="preserve">   In der aktuellen Pandemie-Situation, wenn nicht alle Mitarbeitenden immer in der Einrichtung arbeiten, sorgen Sie bitte dafür, dass diese elektronisch oder postalisch über die ausgehängte Liste informiert werden und eine Einsichtsmöglichkeit haben.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rPr>
        <w:rFonts w:ascii="Arial" w:hAnsi="Arial" w:cs="Arial"/>
        <w:b/>
        <w:caps/>
      </w:rPr>
    </w:pPr>
    <w:r>
      <w:rPr>
        <w:noProof/>
        <w:lang w:eastAsia="de-DE"/>
      </w:rPr>
      <w:drawing>
        <wp:anchor distT="0" distB="0" distL="114300" distR="114300" simplePos="0" relativeHeight="251668992" behindDoc="0" locked="0" layoutInCell="1" allowOverlap="1">
          <wp:simplePos x="0" y="0"/>
          <wp:positionH relativeFrom="column">
            <wp:posOffset>5163820</wp:posOffset>
          </wp:positionH>
          <wp:positionV relativeFrom="paragraph">
            <wp:posOffset>-51435</wp:posOffset>
          </wp:positionV>
          <wp:extent cx="1259840" cy="813435"/>
          <wp:effectExtent l="0" t="0" r="0" b="0"/>
          <wp:wrapSquare wrapText="bothSides"/>
          <wp:docPr id="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13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935" distR="114935" simplePos="0" relativeHeight="251666944" behindDoc="0" locked="0" layoutInCell="1" allowOverlap="1">
              <wp:simplePos x="0" y="0"/>
              <wp:positionH relativeFrom="column">
                <wp:posOffset>5123815</wp:posOffset>
              </wp:positionH>
              <wp:positionV relativeFrom="paragraph">
                <wp:posOffset>-137795</wp:posOffset>
              </wp:positionV>
              <wp:extent cx="1350010" cy="856615"/>
              <wp:effectExtent l="0" t="0" r="3175" b="0"/>
              <wp:wrapSquare wrapText="bothSides"/>
              <wp:docPr id="5"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0010" cy="856615"/>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1EE7" id="AutoShape 20" o:spid="_x0000_s1026" style="position:absolute;margin-left:403.45pt;margin-top:-10.85pt;width:106.3pt;height:67.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" stroked="f">
              <o:lock v:ext="edit" aspectratio="t"/>
              <v:textbox inset="0,0,0,0"/>
              <w10:wrap type="square"/>
            </v:rect>
          </w:pict>
        </mc:Fallback>
      </mc:AlternateContent>
    </w:r>
    <w:r>
      <w:rPr>
        <w:noProof/>
        <w:lang w:eastAsia="de-DE"/>
      </w:rPr>
      <w:drawing>
        <wp:anchor distT="0" distB="0" distL="114300" distR="114300" simplePos="0" relativeHeight="251664896" behindDoc="1" locked="0" layoutInCell="1" allowOverlap="1">
          <wp:simplePos x="0" y="0"/>
          <wp:positionH relativeFrom="column">
            <wp:posOffset>5488940</wp:posOffset>
          </wp:positionH>
          <wp:positionV relativeFrom="paragraph">
            <wp:posOffset>-137795</wp:posOffset>
          </wp:positionV>
          <wp:extent cx="982345" cy="633095"/>
          <wp:effectExtent l="0" t="0" r="0" b="0"/>
          <wp:wrapSquare wrapText="bothSides"/>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aps/>
      </w:rPr>
      <w:t xml:space="preserve">DiözesanE Arbeitsgemeinschaft </w:t>
    </w:r>
    <w:r>
      <w:rPr>
        <w:rFonts w:ascii="Arial" w:hAnsi="Arial" w:cs="Arial"/>
        <w:b/>
        <w:caps/>
      </w:rPr>
      <w:br/>
      <w:t>der Mitarbeitervertretungen – Bereich A</w:t>
    </w:r>
  </w:p>
  <w:p w:rsidR="00BD7233" w:rsidRDefault="00BD7233">
    <w:pPr>
      <w:rPr>
        <w:rFonts w:ascii="Arial" w:hAnsi="Arial" w:cs="Arial"/>
        <w:b/>
        <w:caps/>
      </w:rPr>
    </w:pPr>
    <w:r>
      <w:rPr>
        <w:rFonts w:ascii="Arial" w:hAnsi="Arial" w:cs="Arial"/>
        <w:b/>
        <w:caps/>
      </w:rPr>
      <w:t>in der diözese Eichstätt</w:t>
    </w:r>
  </w:p>
  <w:p w:rsidR="00BD7233" w:rsidRDefault="00BD7233">
    <w:pPr>
      <w:pStyle w:val="Kopfzeile"/>
    </w:pPr>
    <w:r>
      <w:rPr>
        <w:noProof/>
        <w:lang w:eastAsia="de-DE"/>
      </w:rPr>
      <mc:AlternateContent>
        <mc:Choice Requires="wps">
          <w:drawing>
            <wp:anchor distT="0" distB="0" distL="114935" distR="114935" simplePos="0" relativeHeight="251647488" behindDoc="0" locked="0" layoutInCell="1" allowOverlap="1">
              <wp:simplePos x="0" y="0"/>
              <wp:positionH relativeFrom="column">
                <wp:posOffset>5233035</wp:posOffset>
              </wp:positionH>
              <wp:positionV relativeFrom="paragraph">
                <wp:posOffset>-523240</wp:posOffset>
              </wp:positionV>
              <wp:extent cx="1294765" cy="821690"/>
              <wp:effectExtent l="3810" t="635" r="0" b="0"/>
              <wp:wrapSquare wrapText="bothSides"/>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5E75" id="AutoShape 8" o:spid="_x0000_s1026" style="position:absolute;margin-left:412.05pt;margin-top:-41.2pt;width:101.95pt;height:64.7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" stroked="f">
              <o:lock v:ext="edit" aspectratio="t"/>
              <v:textbox inset="0,0,0,0"/>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rPr>
        <w:rFonts w:ascii="Arial" w:hAnsi="Arial" w:cs="Arial"/>
        <w:b/>
        <w:caps/>
      </w:rPr>
    </w:pPr>
    <w:r>
      <w:rPr>
        <w:noProof/>
        <w:lang w:eastAsia="de-DE"/>
      </w:rPr>
      <w:drawing>
        <wp:anchor distT="0" distB="0" distL="114300" distR="114300" simplePos="0" relativeHeight="251662848" behindDoc="0" locked="0" layoutInCell="1" allowOverlap="1">
          <wp:simplePos x="0" y="0"/>
          <wp:positionH relativeFrom="column">
            <wp:posOffset>5163820</wp:posOffset>
          </wp:positionH>
          <wp:positionV relativeFrom="paragraph">
            <wp:posOffset>-51435</wp:posOffset>
          </wp:positionV>
          <wp:extent cx="1259840" cy="813435"/>
          <wp:effectExtent l="0" t="0" r="0" b="0"/>
          <wp:wrapSquare wrapText="bothSides"/>
          <wp:docPr id="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13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935" distR="114935" simplePos="0" relativeHeight="251656704" behindDoc="0" locked="0" layoutInCell="1" allowOverlap="1">
              <wp:simplePos x="0" y="0"/>
              <wp:positionH relativeFrom="column">
                <wp:posOffset>5123815</wp:posOffset>
              </wp:positionH>
              <wp:positionV relativeFrom="paragraph">
                <wp:posOffset>-137795</wp:posOffset>
              </wp:positionV>
              <wp:extent cx="1350010" cy="856615"/>
              <wp:effectExtent l="0" t="0" r="3175" b="0"/>
              <wp:wrapSquare wrapText="bothSides"/>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0010" cy="856615"/>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8C13" id="AutoShape 2" o:spid="_x0000_s1026" style="position:absolute;margin-left:403.45pt;margin-top:-10.85pt;width:106.3pt;height:67.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" stroked="f">
              <o:lock v:ext="edit" aspectratio="t"/>
              <v:textbox inset="0,0,0,0"/>
              <w10:wrap type="square"/>
            </v:rect>
          </w:pict>
        </mc:Fallback>
      </mc:AlternateContent>
    </w:r>
    <w:r>
      <w:rPr>
        <w:noProof/>
        <w:lang w:eastAsia="de-DE"/>
      </w:rPr>
      <w:drawing>
        <wp:anchor distT="0" distB="0" distL="114300" distR="114300" simplePos="0" relativeHeight="251652608" behindDoc="1" locked="0" layoutInCell="1" allowOverlap="1">
          <wp:simplePos x="0" y="0"/>
          <wp:positionH relativeFrom="column">
            <wp:posOffset>5488940</wp:posOffset>
          </wp:positionH>
          <wp:positionV relativeFrom="paragraph">
            <wp:posOffset>-137795</wp:posOffset>
          </wp:positionV>
          <wp:extent cx="982345" cy="633095"/>
          <wp:effectExtent l="0" t="0" r="0" b="0"/>
          <wp:wrapSquare wrapText="bothSides"/>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aps/>
      </w:rPr>
      <w:t xml:space="preserve">DiözesanE Arbeitsgemeinschaft </w:t>
    </w:r>
    <w:r>
      <w:rPr>
        <w:rFonts w:ascii="Arial" w:hAnsi="Arial" w:cs="Arial"/>
        <w:b/>
        <w:caps/>
      </w:rPr>
      <w:br/>
      <w:t>der Mitarbeitervertretungen – Bereich A</w:t>
    </w:r>
  </w:p>
  <w:p w:rsidR="00BD7233" w:rsidRDefault="00BD7233">
    <w:pPr>
      <w:rPr>
        <w:rFonts w:ascii="Arial" w:hAnsi="Arial" w:cs="Arial"/>
        <w:b/>
        <w:caps/>
      </w:rPr>
    </w:pPr>
    <w:r>
      <w:rPr>
        <w:rFonts w:ascii="Arial" w:hAnsi="Arial" w:cs="Arial"/>
        <w:b/>
        <w:caps/>
      </w:rPr>
      <w:t>in der diözese Eichstätt</w:t>
    </w:r>
  </w:p>
  <w:p w:rsidR="00BD7233" w:rsidRDefault="00BD72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pStyle w:val="Kopfzeile"/>
    </w:pPr>
    <w:r>
      <w:rPr>
        <w:noProof/>
        <w:lang w:eastAsia="de-DE"/>
      </w:rPr>
      <mc:AlternateContent>
        <mc:Choice Requires="wps">
          <w:drawing>
            <wp:anchor distT="0" distB="0" distL="114935" distR="114935" simplePos="0" relativeHeight="251654656" behindDoc="0" locked="0" layoutInCell="1" allowOverlap="1">
              <wp:simplePos x="0" y="0"/>
              <wp:positionH relativeFrom="column">
                <wp:posOffset>5233035</wp:posOffset>
              </wp:positionH>
              <wp:positionV relativeFrom="paragraph">
                <wp:posOffset>-523240</wp:posOffset>
              </wp:positionV>
              <wp:extent cx="1294765" cy="821690"/>
              <wp:effectExtent l="3810" t="635" r="0" b="0"/>
              <wp:wrapSquare wrapText="bothSides"/>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9829" id="AutoShape 11" o:spid="_x0000_s1026" style="position:absolute;margin-left:412.05pt;margin-top:-41.2pt;width:101.95pt;height:64.7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" stroked="f">
              <o:lock v:ext="edit" aspectratio="t"/>
              <v:textbox inset="0,0,0,0"/>
              <w10:wrap type="squar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33" w:rsidRDefault="00BD7233">
    <w:pPr>
      <w:pStyle w:val="Kopfzeile"/>
    </w:pPr>
    <w:r>
      <w:rPr>
        <w:noProof/>
        <w:lang w:eastAsia="de-DE"/>
      </w:rPr>
      <mc:AlternateContent>
        <mc:Choice Requires="wps">
          <w:drawing>
            <wp:anchor distT="0" distB="0" distL="114935" distR="114935" simplePos="0" relativeHeight="251655680" behindDoc="0" locked="0" layoutInCell="1" allowOverlap="1">
              <wp:simplePos x="0" y="0"/>
              <wp:positionH relativeFrom="column">
                <wp:posOffset>5233035</wp:posOffset>
              </wp:positionH>
              <wp:positionV relativeFrom="paragraph">
                <wp:posOffset>-523240</wp:posOffset>
              </wp:positionV>
              <wp:extent cx="1294765" cy="821690"/>
              <wp:effectExtent l="3810" t="635" r="0" b="0"/>
              <wp:wrapSquare wrapText="bothSides"/>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765" cy="821690"/>
                      </a:xfrm>
                      <a:prstGeom prst="rect">
                        <a:avLst/>
                      </a:prstGeom>
                      <a:solidFill>
                        <a:srgbClr val="FFFFFF"/>
                      </a:solidFill>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DE98" id="AutoShape 14" o:spid="_x0000_s1026" style="position:absolute;margin-left:412.05pt;margin-top:-41.2pt;width:101.95pt;height:64.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" stroked="f">
              <o:lock v:ext="edit" aspectratio="t"/>
              <v:textbox inset="0,0,0,0"/>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2"/>
      <w:numFmt w:val="decimal"/>
      <w:lvlText w:val="%1."/>
      <w:lvlJc w:val="left"/>
      <w:pPr>
        <w:tabs>
          <w:tab w:val="num" w:pos="1440"/>
        </w:tabs>
        <w:ind w:left="1440" w:hanging="360"/>
      </w:pPr>
    </w:lvl>
  </w:abstractNum>
  <w:abstractNum w:abstractNumId="2" w15:restartNumberingAfterBreak="0">
    <w:nsid w:val="04956DFB"/>
    <w:multiLevelType w:val="hybridMultilevel"/>
    <w:tmpl w:val="DCB462F2"/>
    <w:lvl w:ilvl="0" w:tplc="3DD0C93E">
      <w:start w:val="1"/>
      <w:numFmt w:val="upperRoman"/>
      <w:suff w:val="space"/>
      <w:lvlText w:val="%1."/>
      <w:lvlJc w:val="right"/>
      <w:pPr>
        <w:ind w:left="723" w:hanging="723"/>
      </w:pPr>
      <w:rPr>
        <w:rFonts w:hint="default"/>
        <w:b/>
        <w:sz w:val="24"/>
        <w:szCs w:val="24"/>
      </w:rPr>
    </w:lvl>
    <w:lvl w:ilvl="1" w:tplc="04070019" w:tentative="1">
      <w:start w:val="1"/>
      <w:numFmt w:val="lowerLetter"/>
      <w:lvlText w:val="%2."/>
      <w:lvlJc w:val="left"/>
      <w:pPr>
        <w:ind w:left="2370" w:hanging="360"/>
      </w:pPr>
    </w:lvl>
    <w:lvl w:ilvl="2" w:tplc="0407001B" w:tentative="1">
      <w:start w:val="1"/>
      <w:numFmt w:val="lowerRoman"/>
      <w:lvlText w:val="%3."/>
      <w:lvlJc w:val="right"/>
      <w:pPr>
        <w:ind w:left="3090" w:hanging="180"/>
      </w:pPr>
    </w:lvl>
    <w:lvl w:ilvl="3" w:tplc="0407000F" w:tentative="1">
      <w:start w:val="1"/>
      <w:numFmt w:val="decimal"/>
      <w:lvlText w:val="%4."/>
      <w:lvlJc w:val="left"/>
      <w:pPr>
        <w:ind w:left="3810" w:hanging="360"/>
      </w:pPr>
    </w:lvl>
    <w:lvl w:ilvl="4" w:tplc="04070019" w:tentative="1">
      <w:start w:val="1"/>
      <w:numFmt w:val="lowerLetter"/>
      <w:lvlText w:val="%5."/>
      <w:lvlJc w:val="left"/>
      <w:pPr>
        <w:ind w:left="4530" w:hanging="360"/>
      </w:pPr>
    </w:lvl>
    <w:lvl w:ilvl="5" w:tplc="0407001B" w:tentative="1">
      <w:start w:val="1"/>
      <w:numFmt w:val="lowerRoman"/>
      <w:lvlText w:val="%6."/>
      <w:lvlJc w:val="right"/>
      <w:pPr>
        <w:ind w:left="5250" w:hanging="180"/>
      </w:pPr>
    </w:lvl>
    <w:lvl w:ilvl="6" w:tplc="0407000F" w:tentative="1">
      <w:start w:val="1"/>
      <w:numFmt w:val="decimal"/>
      <w:lvlText w:val="%7."/>
      <w:lvlJc w:val="left"/>
      <w:pPr>
        <w:ind w:left="5970" w:hanging="360"/>
      </w:pPr>
    </w:lvl>
    <w:lvl w:ilvl="7" w:tplc="04070019" w:tentative="1">
      <w:start w:val="1"/>
      <w:numFmt w:val="lowerLetter"/>
      <w:lvlText w:val="%8."/>
      <w:lvlJc w:val="left"/>
      <w:pPr>
        <w:ind w:left="6690" w:hanging="360"/>
      </w:pPr>
    </w:lvl>
    <w:lvl w:ilvl="8" w:tplc="0407001B" w:tentative="1">
      <w:start w:val="1"/>
      <w:numFmt w:val="lowerRoman"/>
      <w:lvlText w:val="%9."/>
      <w:lvlJc w:val="right"/>
      <w:pPr>
        <w:ind w:left="7410" w:hanging="180"/>
      </w:pPr>
    </w:lvl>
  </w:abstractNum>
  <w:abstractNum w:abstractNumId="3" w15:restartNumberingAfterBreak="0">
    <w:nsid w:val="06441023"/>
    <w:multiLevelType w:val="hybridMultilevel"/>
    <w:tmpl w:val="84343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FD564A"/>
    <w:multiLevelType w:val="hybridMultilevel"/>
    <w:tmpl w:val="0674EAD2"/>
    <w:lvl w:ilvl="0" w:tplc="131A28A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A080C9D"/>
    <w:multiLevelType w:val="hybridMultilevel"/>
    <w:tmpl w:val="3E7EFBAA"/>
    <w:lvl w:ilvl="0" w:tplc="294CB898">
      <w:start w:val="4"/>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64365"/>
    <w:multiLevelType w:val="hybridMultilevel"/>
    <w:tmpl w:val="0980DCAA"/>
    <w:lvl w:ilvl="0" w:tplc="D5906EEE">
      <w:start w:val="1"/>
      <w:numFmt w:val="upperRoman"/>
      <w:lvlText w:val="%1."/>
      <w:lvlJc w:val="left"/>
      <w:pPr>
        <w:ind w:left="510" w:hanging="510"/>
      </w:pPr>
      <w:rPr>
        <w:rFonts w:ascii="Arial" w:hAnsi="Arial" w:cs="Arial"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106CC7"/>
    <w:multiLevelType w:val="hybridMultilevel"/>
    <w:tmpl w:val="A91299B2"/>
    <w:lvl w:ilvl="0" w:tplc="E42E7D78">
      <w:start w:val="1"/>
      <w:numFmt w:val="decimal"/>
      <w:lvlText w:val="%1."/>
      <w:lvlJc w:val="left"/>
      <w:pPr>
        <w:ind w:left="360" w:hanging="360"/>
      </w:pPr>
      <w:rPr>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04507C"/>
    <w:multiLevelType w:val="hybridMultilevel"/>
    <w:tmpl w:val="A46897F4"/>
    <w:lvl w:ilvl="0" w:tplc="C986ACDA">
      <w:start w:val="1"/>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146C2B"/>
    <w:multiLevelType w:val="hybridMultilevel"/>
    <w:tmpl w:val="3C70E86C"/>
    <w:lvl w:ilvl="0" w:tplc="EBDA9832">
      <w:start w:val="1"/>
      <w:numFmt w:val="decimal"/>
      <w:lvlText w:val="%1."/>
      <w:lvlJc w:val="left"/>
      <w:pPr>
        <w:ind w:left="1470" w:hanging="360"/>
      </w:pPr>
      <w:rPr>
        <w:rFonts w:hint="default"/>
      </w:rPr>
    </w:lvl>
    <w:lvl w:ilvl="1" w:tplc="04070019" w:tentative="1">
      <w:start w:val="1"/>
      <w:numFmt w:val="lowerLetter"/>
      <w:lvlText w:val="%2."/>
      <w:lvlJc w:val="left"/>
      <w:pPr>
        <w:ind w:left="2190" w:hanging="360"/>
      </w:pPr>
    </w:lvl>
    <w:lvl w:ilvl="2" w:tplc="0407001B" w:tentative="1">
      <w:start w:val="1"/>
      <w:numFmt w:val="lowerRoman"/>
      <w:lvlText w:val="%3."/>
      <w:lvlJc w:val="right"/>
      <w:pPr>
        <w:ind w:left="2910" w:hanging="180"/>
      </w:pPr>
    </w:lvl>
    <w:lvl w:ilvl="3" w:tplc="0407000F" w:tentative="1">
      <w:start w:val="1"/>
      <w:numFmt w:val="decimal"/>
      <w:lvlText w:val="%4."/>
      <w:lvlJc w:val="left"/>
      <w:pPr>
        <w:ind w:left="3630" w:hanging="360"/>
      </w:pPr>
    </w:lvl>
    <w:lvl w:ilvl="4" w:tplc="04070019" w:tentative="1">
      <w:start w:val="1"/>
      <w:numFmt w:val="lowerLetter"/>
      <w:lvlText w:val="%5."/>
      <w:lvlJc w:val="left"/>
      <w:pPr>
        <w:ind w:left="4350" w:hanging="360"/>
      </w:pPr>
    </w:lvl>
    <w:lvl w:ilvl="5" w:tplc="0407001B" w:tentative="1">
      <w:start w:val="1"/>
      <w:numFmt w:val="lowerRoman"/>
      <w:lvlText w:val="%6."/>
      <w:lvlJc w:val="right"/>
      <w:pPr>
        <w:ind w:left="5070" w:hanging="180"/>
      </w:pPr>
    </w:lvl>
    <w:lvl w:ilvl="6" w:tplc="0407000F" w:tentative="1">
      <w:start w:val="1"/>
      <w:numFmt w:val="decimal"/>
      <w:lvlText w:val="%7."/>
      <w:lvlJc w:val="left"/>
      <w:pPr>
        <w:ind w:left="5790" w:hanging="360"/>
      </w:pPr>
    </w:lvl>
    <w:lvl w:ilvl="7" w:tplc="04070019" w:tentative="1">
      <w:start w:val="1"/>
      <w:numFmt w:val="lowerLetter"/>
      <w:lvlText w:val="%8."/>
      <w:lvlJc w:val="left"/>
      <w:pPr>
        <w:ind w:left="6510" w:hanging="360"/>
      </w:pPr>
    </w:lvl>
    <w:lvl w:ilvl="8" w:tplc="0407001B" w:tentative="1">
      <w:start w:val="1"/>
      <w:numFmt w:val="lowerRoman"/>
      <w:lvlText w:val="%9."/>
      <w:lvlJc w:val="right"/>
      <w:pPr>
        <w:ind w:left="7230" w:hanging="180"/>
      </w:pPr>
    </w:lvl>
  </w:abstractNum>
  <w:abstractNum w:abstractNumId="10" w15:restartNumberingAfterBreak="0">
    <w:nsid w:val="23B2159D"/>
    <w:multiLevelType w:val="hybridMultilevel"/>
    <w:tmpl w:val="C4884C0A"/>
    <w:lvl w:ilvl="0" w:tplc="F8EE6B86">
      <w:start w:val="1"/>
      <w:numFmt w:val="upperRoman"/>
      <w:lvlText w:val="%1."/>
      <w:lvlJc w:val="right"/>
      <w:pPr>
        <w:ind w:left="360" w:hanging="2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748406E"/>
    <w:multiLevelType w:val="hybridMultilevel"/>
    <w:tmpl w:val="445A8104"/>
    <w:lvl w:ilvl="0" w:tplc="74C87B14">
      <w:start w:val="1"/>
      <w:numFmt w:val="upperRoman"/>
      <w:suff w:val="space"/>
      <w:lvlText w:val="%1."/>
      <w:lvlJc w:val="right"/>
      <w:pPr>
        <w:ind w:left="340" w:hanging="34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9FD14F5"/>
    <w:multiLevelType w:val="hybridMultilevel"/>
    <w:tmpl w:val="99783A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BBA3737"/>
    <w:multiLevelType w:val="hybridMultilevel"/>
    <w:tmpl w:val="F864AD68"/>
    <w:lvl w:ilvl="0" w:tplc="EBA84AA0">
      <w:start w:val="1"/>
      <w:numFmt w:val="decimal"/>
      <w:lvlText w:val="%1."/>
      <w:lvlJc w:val="left"/>
      <w:pPr>
        <w:tabs>
          <w:tab w:val="num" w:pos="0"/>
        </w:tabs>
        <w:ind w:left="0" w:firstLine="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F0634FE"/>
    <w:multiLevelType w:val="hybridMultilevel"/>
    <w:tmpl w:val="7B503BB0"/>
    <w:lvl w:ilvl="0" w:tplc="1F30C9A6">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20224C"/>
    <w:multiLevelType w:val="hybridMultilevel"/>
    <w:tmpl w:val="A91299B2"/>
    <w:lvl w:ilvl="0" w:tplc="E42E7D78">
      <w:start w:val="1"/>
      <w:numFmt w:val="decimal"/>
      <w:lvlText w:val="%1."/>
      <w:lvlJc w:val="left"/>
      <w:pPr>
        <w:ind w:left="360" w:hanging="360"/>
      </w:pPr>
      <w:rPr>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2C872A4"/>
    <w:multiLevelType w:val="hybridMultilevel"/>
    <w:tmpl w:val="9DCAC626"/>
    <w:lvl w:ilvl="0" w:tplc="37D43C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7D4E32"/>
    <w:multiLevelType w:val="hybridMultilevel"/>
    <w:tmpl w:val="B9A4719C"/>
    <w:lvl w:ilvl="0" w:tplc="A31252E6">
      <w:start w:val="1"/>
      <w:numFmt w:val="upperRoman"/>
      <w:suff w:val="space"/>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BB15E0"/>
    <w:multiLevelType w:val="hybridMultilevel"/>
    <w:tmpl w:val="0D724C0A"/>
    <w:lvl w:ilvl="0" w:tplc="C3F40F22">
      <w:start w:val="4"/>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544C6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380B26"/>
    <w:multiLevelType w:val="hybridMultilevel"/>
    <w:tmpl w:val="A484FA98"/>
    <w:lvl w:ilvl="0" w:tplc="F8EE6B86">
      <w:start w:val="1"/>
      <w:numFmt w:val="upperRoman"/>
      <w:lvlText w:val="%1."/>
      <w:lvlJc w:val="righ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857683"/>
    <w:multiLevelType w:val="hybridMultilevel"/>
    <w:tmpl w:val="46F219EE"/>
    <w:lvl w:ilvl="0" w:tplc="4DF0747C">
      <w:start w:val="1"/>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9F948A0"/>
    <w:multiLevelType w:val="hybridMultilevel"/>
    <w:tmpl w:val="41A0201C"/>
    <w:lvl w:ilvl="0" w:tplc="E7007364">
      <w:start w:val="1"/>
      <w:numFmt w:val="upperRoman"/>
      <w:suff w:val="space"/>
      <w:lvlText w:val="%1."/>
      <w:lvlJc w:val="right"/>
      <w:pPr>
        <w:ind w:left="340" w:hanging="34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23" w15:restartNumberingAfterBreak="0">
    <w:nsid w:val="3AFF093C"/>
    <w:multiLevelType w:val="hybridMultilevel"/>
    <w:tmpl w:val="41A0201C"/>
    <w:lvl w:ilvl="0" w:tplc="E7007364">
      <w:start w:val="1"/>
      <w:numFmt w:val="upperRoman"/>
      <w:suff w:val="space"/>
      <w:lvlText w:val="%1."/>
      <w:lvlJc w:val="right"/>
      <w:pPr>
        <w:ind w:left="340" w:hanging="34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24" w15:restartNumberingAfterBreak="0">
    <w:nsid w:val="429B06A2"/>
    <w:multiLevelType w:val="hybridMultilevel"/>
    <w:tmpl w:val="6FACA2C6"/>
    <w:lvl w:ilvl="0" w:tplc="4E2C50CE">
      <w:start w:val="1"/>
      <w:numFmt w:val="upperRoman"/>
      <w:suff w:val="space"/>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2CE0C79"/>
    <w:multiLevelType w:val="hybridMultilevel"/>
    <w:tmpl w:val="6FF8FA82"/>
    <w:lvl w:ilvl="0" w:tplc="F8EE6B86">
      <w:start w:val="1"/>
      <w:numFmt w:val="upperRoman"/>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2D9453F"/>
    <w:multiLevelType w:val="hybridMultilevel"/>
    <w:tmpl w:val="6F0804F4"/>
    <w:lvl w:ilvl="0" w:tplc="59128C4A">
      <w:start w:val="1"/>
      <w:numFmt w:val="upperRoman"/>
      <w:lvlText w:val="%1."/>
      <w:lvlJc w:val="right"/>
      <w:pPr>
        <w:ind w:left="152" w:hanging="360"/>
      </w:pPr>
      <w:rPr>
        <w:rFonts w:hint="default"/>
        <w:b/>
        <w:sz w:val="24"/>
        <w:szCs w:val="24"/>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7" w15:restartNumberingAfterBreak="0">
    <w:nsid w:val="44803613"/>
    <w:multiLevelType w:val="hybridMultilevel"/>
    <w:tmpl w:val="2444B402"/>
    <w:lvl w:ilvl="0" w:tplc="55EA8C62">
      <w:start w:val="1"/>
      <w:numFmt w:val="upperRoman"/>
      <w:suff w:val="space"/>
      <w:lvlText w:val="%1."/>
      <w:lvlJc w:val="right"/>
      <w:pPr>
        <w:ind w:left="152" w:hanging="152"/>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C71231"/>
    <w:multiLevelType w:val="hybridMultilevel"/>
    <w:tmpl w:val="D6A05A52"/>
    <w:lvl w:ilvl="0" w:tplc="336E7F3C">
      <w:start w:val="3"/>
      <w:numFmt w:val="upperRoman"/>
      <w:suff w:val="space"/>
      <w:lvlText w:val="%1."/>
      <w:lvlJc w:val="right"/>
      <w:pPr>
        <w:ind w:left="380" w:hanging="380"/>
      </w:pPr>
      <w:rPr>
        <w:rFonts w:hint="default"/>
        <w:b/>
        <w:sz w:val="24"/>
        <w:szCs w:val="24"/>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29" w15:restartNumberingAfterBreak="0">
    <w:nsid w:val="47F30A74"/>
    <w:multiLevelType w:val="hybridMultilevel"/>
    <w:tmpl w:val="1BBA0ACA"/>
    <w:lvl w:ilvl="0" w:tplc="A32EAFE2">
      <w:start w:val="1"/>
      <w:numFmt w:val="upperRoman"/>
      <w:suff w:val="space"/>
      <w:lvlText w:val="%1."/>
      <w:lvlJc w:val="left"/>
      <w:pPr>
        <w:ind w:left="720"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481460B0"/>
    <w:multiLevelType w:val="hybridMultilevel"/>
    <w:tmpl w:val="FDC03FC6"/>
    <w:lvl w:ilvl="0" w:tplc="D780F2F4">
      <w:start w:val="4"/>
      <w:numFmt w:val="upperRoman"/>
      <w:lvlText w:val="%1."/>
      <w:lvlJc w:val="right"/>
      <w:pPr>
        <w:ind w:left="340" w:hanging="34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827431"/>
    <w:multiLevelType w:val="hybridMultilevel"/>
    <w:tmpl w:val="B3683AD4"/>
    <w:lvl w:ilvl="0" w:tplc="3C8405BE">
      <w:start w:val="1"/>
      <w:numFmt w:val="upperRoman"/>
      <w:suff w:val="space"/>
      <w:lvlText w:val="%1."/>
      <w:lvlJc w:val="left"/>
      <w:pPr>
        <w:ind w:left="720" w:hanging="72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2" w15:restartNumberingAfterBreak="0">
    <w:nsid w:val="4F0A6A8D"/>
    <w:multiLevelType w:val="hybridMultilevel"/>
    <w:tmpl w:val="CD6C3DA4"/>
    <w:lvl w:ilvl="0" w:tplc="646E3C76">
      <w:start w:val="1"/>
      <w:numFmt w:val="upperRoman"/>
      <w:suff w:val="space"/>
      <w:lvlText w:val="%1."/>
      <w:lvlJc w:val="right"/>
      <w:pPr>
        <w:ind w:left="340" w:hanging="34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445161F"/>
    <w:multiLevelType w:val="hybridMultilevel"/>
    <w:tmpl w:val="E3CC9BE8"/>
    <w:lvl w:ilvl="0" w:tplc="982EBA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49926A2"/>
    <w:multiLevelType w:val="hybridMultilevel"/>
    <w:tmpl w:val="D4A8AFA0"/>
    <w:lvl w:ilvl="0" w:tplc="59CEBBDE">
      <w:start w:val="1"/>
      <w:numFmt w:val="upperRoman"/>
      <w:suff w:val="space"/>
      <w:lvlText w:val="%1."/>
      <w:lvlJc w:val="left"/>
      <w:pPr>
        <w:ind w:left="360" w:hanging="360"/>
      </w:pPr>
      <w:rPr>
        <w:rFonts w:ascii="Arial" w:hAnsi="Arial" w:cs="Arial"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BBD1D42"/>
    <w:multiLevelType w:val="hybridMultilevel"/>
    <w:tmpl w:val="A9FCA7F4"/>
    <w:lvl w:ilvl="0" w:tplc="37D43C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BE9456B"/>
    <w:multiLevelType w:val="hybridMultilevel"/>
    <w:tmpl w:val="7730E56E"/>
    <w:lvl w:ilvl="0" w:tplc="466ADF48">
      <w:start w:val="1"/>
      <w:numFmt w:val="upperRoman"/>
      <w:lvlText w:val="%1."/>
      <w:lvlJc w:val="righ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2C2C32"/>
    <w:multiLevelType w:val="hybridMultilevel"/>
    <w:tmpl w:val="1F7E9F42"/>
    <w:lvl w:ilvl="0" w:tplc="7AE871D2">
      <w:start w:val="1"/>
      <w:numFmt w:val="upperRoman"/>
      <w:suff w:val="space"/>
      <w:lvlText w:val="%1."/>
      <w:lvlJc w:val="right"/>
      <w:pPr>
        <w:ind w:left="340" w:hanging="340"/>
      </w:pPr>
      <w:rPr>
        <w:rFonts w:hint="default"/>
        <w:b/>
      </w:rPr>
    </w:lvl>
    <w:lvl w:ilvl="1" w:tplc="04070019" w:tentative="1">
      <w:start w:val="1"/>
      <w:numFmt w:val="lowerLetter"/>
      <w:lvlText w:val="%2."/>
      <w:lvlJc w:val="left"/>
      <w:pPr>
        <w:ind w:left="343" w:hanging="360"/>
      </w:pPr>
    </w:lvl>
    <w:lvl w:ilvl="2" w:tplc="0407001B" w:tentative="1">
      <w:start w:val="1"/>
      <w:numFmt w:val="lowerRoman"/>
      <w:lvlText w:val="%3."/>
      <w:lvlJc w:val="right"/>
      <w:pPr>
        <w:ind w:left="1063" w:hanging="180"/>
      </w:pPr>
    </w:lvl>
    <w:lvl w:ilvl="3" w:tplc="0407000F" w:tentative="1">
      <w:start w:val="1"/>
      <w:numFmt w:val="decimal"/>
      <w:lvlText w:val="%4."/>
      <w:lvlJc w:val="left"/>
      <w:pPr>
        <w:ind w:left="1783" w:hanging="360"/>
      </w:pPr>
    </w:lvl>
    <w:lvl w:ilvl="4" w:tplc="04070019" w:tentative="1">
      <w:start w:val="1"/>
      <w:numFmt w:val="lowerLetter"/>
      <w:lvlText w:val="%5."/>
      <w:lvlJc w:val="left"/>
      <w:pPr>
        <w:ind w:left="2503" w:hanging="360"/>
      </w:pPr>
    </w:lvl>
    <w:lvl w:ilvl="5" w:tplc="0407001B" w:tentative="1">
      <w:start w:val="1"/>
      <w:numFmt w:val="lowerRoman"/>
      <w:lvlText w:val="%6."/>
      <w:lvlJc w:val="right"/>
      <w:pPr>
        <w:ind w:left="3223" w:hanging="180"/>
      </w:pPr>
    </w:lvl>
    <w:lvl w:ilvl="6" w:tplc="0407000F" w:tentative="1">
      <w:start w:val="1"/>
      <w:numFmt w:val="decimal"/>
      <w:lvlText w:val="%7."/>
      <w:lvlJc w:val="left"/>
      <w:pPr>
        <w:ind w:left="3943" w:hanging="360"/>
      </w:pPr>
    </w:lvl>
    <w:lvl w:ilvl="7" w:tplc="04070019" w:tentative="1">
      <w:start w:val="1"/>
      <w:numFmt w:val="lowerLetter"/>
      <w:lvlText w:val="%8."/>
      <w:lvlJc w:val="left"/>
      <w:pPr>
        <w:ind w:left="4663" w:hanging="360"/>
      </w:pPr>
    </w:lvl>
    <w:lvl w:ilvl="8" w:tplc="0407001B" w:tentative="1">
      <w:start w:val="1"/>
      <w:numFmt w:val="lowerRoman"/>
      <w:lvlText w:val="%9."/>
      <w:lvlJc w:val="right"/>
      <w:pPr>
        <w:ind w:left="5383" w:hanging="180"/>
      </w:pPr>
    </w:lvl>
  </w:abstractNum>
  <w:abstractNum w:abstractNumId="38" w15:restartNumberingAfterBreak="0">
    <w:nsid w:val="5F6578B3"/>
    <w:multiLevelType w:val="hybridMultilevel"/>
    <w:tmpl w:val="7B5E415C"/>
    <w:lvl w:ilvl="0" w:tplc="F710BFF0">
      <w:start w:val="1"/>
      <w:numFmt w:val="upperRoman"/>
      <w:lvlText w:val="%1."/>
      <w:lvlJc w:val="righ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386484E"/>
    <w:multiLevelType w:val="hybridMultilevel"/>
    <w:tmpl w:val="C6286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D352E6"/>
    <w:multiLevelType w:val="hybridMultilevel"/>
    <w:tmpl w:val="F9B89EC2"/>
    <w:lvl w:ilvl="0" w:tplc="9FACF89C">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051A12"/>
    <w:multiLevelType w:val="hybridMultilevel"/>
    <w:tmpl w:val="10107476"/>
    <w:lvl w:ilvl="0" w:tplc="BCEE943A">
      <w:start w:val="1"/>
      <w:numFmt w:val="upperRoman"/>
      <w:suff w:val="space"/>
      <w:lvlText w:val="%1."/>
      <w:lvlJc w:val="right"/>
      <w:pPr>
        <w:ind w:left="20" w:hanging="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B881F13"/>
    <w:multiLevelType w:val="hybridMultilevel"/>
    <w:tmpl w:val="D6A05A52"/>
    <w:lvl w:ilvl="0" w:tplc="336E7F3C">
      <w:start w:val="3"/>
      <w:numFmt w:val="upperRoman"/>
      <w:suff w:val="space"/>
      <w:lvlText w:val="%1."/>
      <w:lvlJc w:val="right"/>
      <w:pPr>
        <w:ind w:left="380" w:hanging="380"/>
      </w:pPr>
      <w:rPr>
        <w:rFonts w:hint="default"/>
        <w:b/>
        <w:sz w:val="24"/>
        <w:szCs w:val="24"/>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43" w15:restartNumberingAfterBreak="0">
    <w:nsid w:val="6CC51701"/>
    <w:multiLevelType w:val="hybridMultilevel"/>
    <w:tmpl w:val="78864652"/>
    <w:lvl w:ilvl="0" w:tplc="7CF09376">
      <w:start w:val="4"/>
      <w:numFmt w:val="upperRoman"/>
      <w:suff w:val="space"/>
      <w:lvlText w:val="%1."/>
      <w:lvlJc w:val="right"/>
      <w:pPr>
        <w:ind w:left="360" w:hanging="2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D9B2EBB"/>
    <w:multiLevelType w:val="hybridMultilevel"/>
    <w:tmpl w:val="51CC9090"/>
    <w:lvl w:ilvl="0" w:tplc="796CA2E8">
      <w:start w:val="1"/>
      <w:numFmt w:val="upperRoman"/>
      <w:suff w:val="space"/>
      <w:lvlText w:val="%1."/>
      <w:lvlJc w:val="left"/>
      <w:pPr>
        <w:ind w:left="20" w:hanging="20"/>
      </w:pPr>
      <w:rPr>
        <w:rFonts w:ascii="Arial" w:hAnsi="Arial" w:cs="Arial" w:hint="default"/>
        <w:b/>
        <w:sz w:val="24"/>
      </w:rPr>
    </w:lvl>
    <w:lvl w:ilvl="1" w:tplc="04070019" w:tentative="1">
      <w:start w:val="1"/>
      <w:numFmt w:val="lowerLetter"/>
      <w:lvlText w:val="%2."/>
      <w:lvlJc w:val="left"/>
      <w:pPr>
        <w:ind w:left="740" w:hanging="360"/>
      </w:pPr>
    </w:lvl>
    <w:lvl w:ilvl="2" w:tplc="0407001B" w:tentative="1">
      <w:start w:val="1"/>
      <w:numFmt w:val="lowerRoman"/>
      <w:lvlText w:val="%3."/>
      <w:lvlJc w:val="right"/>
      <w:pPr>
        <w:ind w:left="1460" w:hanging="180"/>
      </w:pPr>
    </w:lvl>
    <w:lvl w:ilvl="3" w:tplc="0407000F" w:tentative="1">
      <w:start w:val="1"/>
      <w:numFmt w:val="decimal"/>
      <w:lvlText w:val="%4."/>
      <w:lvlJc w:val="left"/>
      <w:pPr>
        <w:ind w:left="2180" w:hanging="360"/>
      </w:pPr>
    </w:lvl>
    <w:lvl w:ilvl="4" w:tplc="04070019" w:tentative="1">
      <w:start w:val="1"/>
      <w:numFmt w:val="lowerLetter"/>
      <w:lvlText w:val="%5."/>
      <w:lvlJc w:val="left"/>
      <w:pPr>
        <w:ind w:left="2900" w:hanging="360"/>
      </w:pPr>
    </w:lvl>
    <w:lvl w:ilvl="5" w:tplc="0407001B" w:tentative="1">
      <w:start w:val="1"/>
      <w:numFmt w:val="lowerRoman"/>
      <w:lvlText w:val="%6."/>
      <w:lvlJc w:val="right"/>
      <w:pPr>
        <w:ind w:left="3620" w:hanging="180"/>
      </w:pPr>
    </w:lvl>
    <w:lvl w:ilvl="6" w:tplc="0407000F" w:tentative="1">
      <w:start w:val="1"/>
      <w:numFmt w:val="decimal"/>
      <w:lvlText w:val="%7."/>
      <w:lvlJc w:val="left"/>
      <w:pPr>
        <w:ind w:left="4340" w:hanging="360"/>
      </w:pPr>
    </w:lvl>
    <w:lvl w:ilvl="7" w:tplc="04070019" w:tentative="1">
      <w:start w:val="1"/>
      <w:numFmt w:val="lowerLetter"/>
      <w:lvlText w:val="%8."/>
      <w:lvlJc w:val="left"/>
      <w:pPr>
        <w:ind w:left="5060" w:hanging="360"/>
      </w:pPr>
    </w:lvl>
    <w:lvl w:ilvl="8" w:tplc="0407001B" w:tentative="1">
      <w:start w:val="1"/>
      <w:numFmt w:val="lowerRoman"/>
      <w:lvlText w:val="%9."/>
      <w:lvlJc w:val="right"/>
      <w:pPr>
        <w:ind w:left="5780" w:hanging="180"/>
      </w:pPr>
    </w:lvl>
  </w:abstractNum>
  <w:abstractNum w:abstractNumId="45" w15:restartNumberingAfterBreak="0">
    <w:nsid w:val="6EF9035E"/>
    <w:multiLevelType w:val="hybridMultilevel"/>
    <w:tmpl w:val="C6F895F8"/>
    <w:lvl w:ilvl="0" w:tplc="EC3C7696">
      <w:start w:val="4"/>
      <w:numFmt w:val="upperRoman"/>
      <w:suff w:val="space"/>
      <w:lvlText w:val="%1."/>
      <w:lvlJc w:val="right"/>
      <w:pPr>
        <w:ind w:left="340" w:hanging="34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923C19"/>
    <w:multiLevelType w:val="hybridMultilevel"/>
    <w:tmpl w:val="65D88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2701122"/>
    <w:multiLevelType w:val="hybridMultilevel"/>
    <w:tmpl w:val="4F829A1E"/>
    <w:lvl w:ilvl="0" w:tplc="60DC30BE">
      <w:start w:val="1"/>
      <w:numFmt w:val="upperRoman"/>
      <w:suff w:val="space"/>
      <w:lvlText w:val="%1."/>
      <w:lvlJc w:val="right"/>
      <w:pPr>
        <w:ind w:left="1040" w:hanging="870"/>
      </w:pPr>
      <w:rPr>
        <w:rFonts w:hint="default"/>
        <w:b/>
        <w:sz w:val="24"/>
        <w:szCs w:val="24"/>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48" w15:restartNumberingAfterBreak="0">
    <w:nsid w:val="74442692"/>
    <w:multiLevelType w:val="hybridMultilevel"/>
    <w:tmpl w:val="EA2411B0"/>
    <w:lvl w:ilvl="0" w:tplc="DAA0BD7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CF37A5"/>
    <w:multiLevelType w:val="hybridMultilevel"/>
    <w:tmpl w:val="FCF85ABA"/>
    <w:lvl w:ilvl="0" w:tplc="1668196E">
      <w:start w:val="1"/>
      <w:numFmt w:val="upperRoman"/>
      <w:suff w:val="space"/>
      <w:lvlText w:val="%1."/>
      <w:lvlJc w:val="right"/>
      <w:pPr>
        <w:ind w:left="0" w:firstLine="0"/>
      </w:pPr>
      <w:rPr>
        <w:rFonts w:hint="default"/>
        <w:b/>
      </w:rPr>
    </w:lvl>
    <w:lvl w:ilvl="1" w:tplc="04070019" w:tentative="1">
      <w:start w:val="1"/>
      <w:numFmt w:val="lowerLetter"/>
      <w:lvlText w:val="%2."/>
      <w:lvlJc w:val="left"/>
      <w:pPr>
        <w:ind w:left="740" w:hanging="360"/>
      </w:pPr>
    </w:lvl>
    <w:lvl w:ilvl="2" w:tplc="0407001B" w:tentative="1">
      <w:start w:val="1"/>
      <w:numFmt w:val="lowerRoman"/>
      <w:lvlText w:val="%3."/>
      <w:lvlJc w:val="right"/>
      <w:pPr>
        <w:ind w:left="1460" w:hanging="180"/>
      </w:pPr>
    </w:lvl>
    <w:lvl w:ilvl="3" w:tplc="0407000F" w:tentative="1">
      <w:start w:val="1"/>
      <w:numFmt w:val="decimal"/>
      <w:lvlText w:val="%4."/>
      <w:lvlJc w:val="left"/>
      <w:pPr>
        <w:ind w:left="2180" w:hanging="360"/>
      </w:pPr>
    </w:lvl>
    <w:lvl w:ilvl="4" w:tplc="04070019" w:tentative="1">
      <w:start w:val="1"/>
      <w:numFmt w:val="lowerLetter"/>
      <w:lvlText w:val="%5."/>
      <w:lvlJc w:val="left"/>
      <w:pPr>
        <w:ind w:left="2900" w:hanging="360"/>
      </w:pPr>
    </w:lvl>
    <w:lvl w:ilvl="5" w:tplc="0407001B" w:tentative="1">
      <w:start w:val="1"/>
      <w:numFmt w:val="lowerRoman"/>
      <w:lvlText w:val="%6."/>
      <w:lvlJc w:val="right"/>
      <w:pPr>
        <w:ind w:left="3620" w:hanging="180"/>
      </w:pPr>
    </w:lvl>
    <w:lvl w:ilvl="6" w:tplc="0407000F" w:tentative="1">
      <w:start w:val="1"/>
      <w:numFmt w:val="decimal"/>
      <w:lvlText w:val="%7."/>
      <w:lvlJc w:val="left"/>
      <w:pPr>
        <w:ind w:left="4340" w:hanging="360"/>
      </w:pPr>
    </w:lvl>
    <w:lvl w:ilvl="7" w:tplc="04070019" w:tentative="1">
      <w:start w:val="1"/>
      <w:numFmt w:val="lowerLetter"/>
      <w:lvlText w:val="%8."/>
      <w:lvlJc w:val="left"/>
      <w:pPr>
        <w:ind w:left="5060" w:hanging="360"/>
      </w:pPr>
    </w:lvl>
    <w:lvl w:ilvl="8" w:tplc="0407001B" w:tentative="1">
      <w:start w:val="1"/>
      <w:numFmt w:val="lowerRoman"/>
      <w:lvlText w:val="%9."/>
      <w:lvlJc w:val="right"/>
      <w:pPr>
        <w:ind w:left="5780" w:hanging="180"/>
      </w:pPr>
    </w:lvl>
  </w:abstractNum>
  <w:abstractNum w:abstractNumId="50" w15:restartNumberingAfterBreak="0">
    <w:nsid w:val="7E793399"/>
    <w:multiLevelType w:val="hybridMultilevel"/>
    <w:tmpl w:val="876253D8"/>
    <w:lvl w:ilvl="0" w:tplc="4418A5E4">
      <w:start w:val="1"/>
      <w:numFmt w:val="upperRoman"/>
      <w:suff w:val="space"/>
      <w:lvlText w:val="%1."/>
      <w:lvlJc w:val="right"/>
      <w:pPr>
        <w:ind w:left="36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F6E052B"/>
    <w:multiLevelType w:val="hybridMultilevel"/>
    <w:tmpl w:val="D6A05A52"/>
    <w:lvl w:ilvl="0" w:tplc="336E7F3C">
      <w:start w:val="3"/>
      <w:numFmt w:val="upperRoman"/>
      <w:suff w:val="space"/>
      <w:lvlText w:val="%1."/>
      <w:lvlJc w:val="right"/>
      <w:pPr>
        <w:ind w:left="720" w:hanging="38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6"/>
  </w:num>
  <w:num w:numId="3">
    <w:abstractNumId w:val="35"/>
  </w:num>
  <w:num w:numId="4">
    <w:abstractNumId w:val="27"/>
  </w:num>
  <w:num w:numId="5">
    <w:abstractNumId w:val="16"/>
  </w:num>
  <w:num w:numId="6">
    <w:abstractNumId w:val="3"/>
  </w:num>
  <w:num w:numId="7">
    <w:abstractNumId w:val="51"/>
  </w:num>
  <w:num w:numId="8">
    <w:abstractNumId w:val="48"/>
  </w:num>
  <w:num w:numId="9">
    <w:abstractNumId w:val="13"/>
  </w:num>
  <w:num w:numId="10">
    <w:abstractNumId w:val="33"/>
  </w:num>
  <w:num w:numId="11">
    <w:abstractNumId w:val="43"/>
  </w:num>
  <w:num w:numId="12">
    <w:abstractNumId w:val="2"/>
  </w:num>
  <w:num w:numId="13">
    <w:abstractNumId w:val="14"/>
  </w:num>
  <w:num w:numId="14">
    <w:abstractNumId w:val="40"/>
  </w:num>
  <w:num w:numId="15">
    <w:abstractNumId w:val="50"/>
  </w:num>
  <w:num w:numId="16">
    <w:abstractNumId w:val="31"/>
  </w:num>
  <w:num w:numId="17">
    <w:abstractNumId w:val="29"/>
  </w:num>
  <w:num w:numId="18">
    <w:abstractNumId w:val="23"/>
  </w:num>
  <w:num w:numId="19">
    <w:abstractNumId w:val="37"/>
  </w:num>
  <w:num w:numId="20">
    <w:abstractNumId w:val="11"/>
  </w:num>
  <w:num w:numId="21">
    <w:abstractNumId w:val="32"/>
  </w:num>
  <w:num w:numId="22">
    <w:abstractNumId w:val="8"/>
  </w:num>
  <w:num w:numId="23">
    <w:abstractNumId w:val="17"/>
  </w:num>
  <w:num w:numId="24">
    <w:abstractNumId w:val="38"/>
  </w:num>
  <w:num w:numId="25">
    <w:abstractNumId w:val="41"/>
  </w:num>
  <w:num w:numId="26">
    <w:abstractNumId w:val="6"/>
  </w:num>
  <w:num w:numId="27">
    <w:abstractNumId w:val="49"/>
  </w:num>
  <w:num w:numId="28">
    <w:abstractNumId w:val="34"/>
  </w:num>
  <w:num w:numId="29">
    <w:abstractNumId w:val="44"/>
  </w:num>
  <w:num w:numId="30">
    <w:abstractNumId w:val="36"/>
  </w:num>
  <w:num w:numId="31">
    <w:abstractNumId w:val="18"/>
  </w:num>
  <w:num w:numId="32">
    <w:abstractNumId w:val="25"/>
  </w:num>
  <w:num w:numId="33">
    <w:abstractNumId w:val="30"/>
  </w:num>
  <w:num w:numId="34">
    <w:abstractNumId w:val="51"/>
    <w:lvlOverride w:ilvl="0">
      <w:lvl w:ilvl="0" w:tplc="336E7F3C">
        <w:start w:val="3"/>
        <w:numFmt w:val="upperRoman"/>
        <w:suff w:val="space"/>
        <w:lvlText w:val="%1."/>
        <w:lvlJc w:val="right"/>
        <w:pPr>
          <w:ind w:left="340" w:hanging="340"/>
        </w:pPr>
        <w:rPr>
          <w:rFonts w:hint="default"/>
          <w:b/>
          <w:sz w:val="24"/>
          <w:szCs w:val="24"/>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5">
    <w:abstractNumId w:val="45"/>
  </w:num>
  <w:num w:numId="36">
    <w:abstractNumId w:val="20"/>
  </w:num>
  <w:num w:numId="37">
    <w:abstractNumId w:val="5"/>
  </w:num>
  <w:num w:numId="38">
    <w:abstractNumId w:val="21"/>
  </w:num>
  <w:num w:numId="39">
    <w:abstractNumId w:val="10"/>
  </w:num>
  <w:num w:numId="40">
    <w:abstractNumId w:val="44"/>
    <w:lvlOverride w:ilvl="0">
      <w:lvl w:ilvl="0" w:tplc="796CA2E8">
        <w:start w:val="1"/>
        <w:numFmt w:val="upperRoman"/>
        <w:suff w:val="space"/>
        <w:lvlText w:val="%1."/>
        <w:lvlJc w:val="left"/>
        <w:pPr>
          <w:ind w:left="360" w:hanging="360"/>
        </w:pPr>
        <w:rPr>
          <w:rFonts w:ascii="Arial" w:hAnsi="Arial" w:cs="Arial" w:hint="default"/>
          <w:b/>
          <w:sz w:val="24"/>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1">
    <w:abstractNumId w:val="47"/>
  </w:num>
  <w:num w:numId="42">
    <w:abstractNumId w:val="24"/>
  </w:num>
  <w:num w:numId="43">
    <w:abstractNumId w:val="41"/>
    <w:lvlOverride w:ilvl="0">
      <w:lvl w:ilvl="0" w:tplc="BCEE943A">
        <w:start w:val="1"/>
        <w:numFmt w:val="upperRoman"/>
        <w:suff w:val="space"/>
        <w:lvlText w:val="%1."/>
        <w:lvlJc w:val="right"/>
        <w:pPr>
          <w:ind w:left="20" w:hanging="20"/>
        </w:pPr>
        <w:rPr>
          <w:rFonts w:hint="default"/>
          <w:b/>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4">
    <w:abstractNumId w:val="4"/>
  </w:num>
  <w:num w:numId="45">
    <w:abstractNumId w:val="9"/>
  </w:num>
  <w:num w:numId="46">
    <w:abstractNumId w:val="22"/>
  </w:num>
  <w:num w:numId="47">
    <w:abstractNumId w:val="12"/>
  </w:num>
  <w:num w:numId="48">
    <w:abstractNumId w:val="15"/>
  </w:num>
  <w:num w:numId="49">
    <w:abstractNumId w:val="19"/>
  </w:num>
  <w:num w:numId="50">
    <w:abstractNumId w:val="7"/>
  </w:num>
  <w:num w:numId="51">
    <w:abstractNumId w:val="28"/>
  </w:num>
  <w:num w:numId="52">
    <w:abstractNumId w:val="42"/>
  </w:num>
  <w:num w:numId="53">
    <w:abstractNumId w:val="46"/>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trackedChanges" w:enforcement="0"/>
  <w:defaultTabStop w:val="720"/>
  <w:hyphenationZone w:val="425"/>
  <w:drawingGridHorizontalSpacing w:val="120"/>
  <w:drawingGridVerticalSpacing w:val="0"/>
  <w:displayHorizontalDrawingGridEvery w:val="0"/>
  <w:displayVerticalDrawingGridEvery w:val="0"/>
  <w:characterSpacingControl w:val="compressPunctuation"/>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34"/>
    <w:rsid w:val="006C17F9"/>
    <w:rsid w:val="00815B34"/>
    <w:rsid w:val="00BD7233"/>
    <w:rsid w:val="00C22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EC7732-62D2-494B-BDD4-C7F6AA0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pPr>
    <w:rPr>
      <w:rFonts w:ascii="Courier New" w:hAnsi="Courier New" w:cs="Courier New"/>
      <w:sz w:val="24"/>
      <w:szCs w:val="24"/>
      <w:lang w:eastAsia="ar-SA"/>
    </w:rPr>
  </w:style>
  <w:style w:type="paragraph" w:styleId="berschrift1">
    <w:name w:val="heading 1"/>
    <w:basedOn w:val="Standard"/>
    <w:next w:val="Standard"/>
    <w:qFormat/>
    <w:pPr>
      <w:keepNext/>
      <w:numPr>
        <w:numId w:val="1"/>
      </w:numPr>
      <w:pBdr>
        <w:top w:val="single" w:sz="4" w:space="1" w:color="000000"/>
        <w:left w:val="single" w:sz="4" w:space="4" w:color="000000"/>
        <w:bottom w:val="single" w:sz="4" w:space="1" w:color="000000"/>
        <w:right w:val="single" w:sz="4"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0"/>
    </w:pPr>
    <w:rPr>
      <w:b/>
      <w:bCs/>
      <w:sz w:val="48"/>
      <w:szCs w:val="48"/>
      <w:lang w:val="en-US"/>
    </w:rPr>
  </w:style>
  <w:style w:type="paragraph" w:styleId="berschrift2">
    <w:name w:val="heading 2"/>
    <w:basedOn w:val="Standard"/>
    <w:next w:val="Standard"/>
    <w:qFormat/>
    <w:pPr>
      <w:keepNext/>
      <w:numPr>
        <w:ilvl w:val="1"/>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1"/>
    </w:pPr>
    <w:rPr>
      <w:rFonts w:ascii="Arial" w:hAnsi="Arial" w:cs="Arial"/>
      <w:b/>
      <w:bCs/>
      <w:sz w:val="28"/>
      <w:szCs w:val="28"/>
      <w:u w:val="single"/>
      <w:lang w:val="en-US"/>
    </w:rPr>
  </w:style>
  <w:style w:type="paragraph" w:styleId="berschrift3">
    <w:name w:val="heading 3"/>
    <w:basedOn w:val="Standard"/>
    <w:next w:val="Standard"/>
    <w:qFormat/>
    <w:pPr>
      <w:keepNext/>
      <w:numPr>
        <w:ilvl w:val="2"/>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2"/>
    </w:pPr>
    <w:rPr>
      <w:rFonts w:ascii="Arial" w:hAnsi="Arial" w:cs="Arial"/>
      <w:b/>
      <w:bCs/>
      <w:sz w:val="40"/>
      <w:szCs w:val="40"/>
      <w:lang w:val="en-US"/>
    </w:rPr>
  </w:style>
  <w:style w:type="paragraph" w:styleId="berschrift4">
    <w:name w:val="heading 4"/>
    <w:basedOn w:val="Standard"/>
    <w:next w:val="Standard"/>
    <w:qFormat/>
    <w:pPr>
      <w:keepNext/>
      <w:numPr>
        <w:ilvl w:val="3"/>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3"/>
    </w:pPr>
    <w:rPr>
      <w:rFonts w:ascii="Arial" w:hAnsi="Arial" w:cs="Arial"/>
      <w:b/>
      <w:bCs/>
      <w:sz w:val="52"/>
      <w:szCs w:val="52"/>
      <w:lang w:val="en-US"/>
    </w:rPr>
  </w:style>
  <w:style w:type="paragraph" w:styleId="berschrift5">
    <w:name w:val="heading 5"/>
    <w:basedOn w:val="Standard"/>
    <w:next w:val="Standard"/>
    <w:qFormat/>
    <w:pPr>
      <w:keepNext/>
      <w:numPr>
        <w:ilvl w:val="4"/>
        <w:numId w:val="1"/>
      </w:numPr>
      <w:pBdr>
        <w:top w:val="double" w:sz="1" w:space="1" w:color="000000"/>
        <w:left w:val="double" w:sz="1" w:space="4" w:color="000000"/>
        <w:bottom w:val="double" w:sz="1" w:space="1" w:color="000000"/>
        <w:right w:val="double" w:sz="1" w:space="4" w:color="000000"/>
      </w:pBd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center"/>
      <w:outlineLvl w:val="4"/>
    </w:pPr>
    <w:rPr>
      <w:rFonts w:ascii="Arial" w:hAnsi="Arial" w:cs="Arial"/>
      <w:b/>
      <w:bCs/>
      <w:sz w:val="56"/>
      <w:szCs w:val="56"/>
      <w:lang w:val="en-US"/>
    </w:rPr>
  </w:style>
  <w:style w:type="paragraph" w:styleId="berschrift6">
    <w:name w:val="heading 6"/>
    <w:basedOn w:val="Standard"/>
    <w:next w:val="Standard"/>
    <w:qFormat/>
    <w:pPr>
      <w:keepNext/>
      <w:numPr>
        <w:ilvl w:val="5"/>
        <w:numId w:val="1"/>
      </w:numPr>
      <w:jc w:val="center"/>
      <w:outlineLvl w:val="5"/>
    </w:pPr>
    <w:rPr>
      <w:rFonts w:ascii="Arial" w:hAnsi="Arial" w:cs="Arial"/>
      <w:sz w:val="72"/>
      <w:szCs w:val="72"/>
    </w:rPr>
  </w:style>
  <w:style w:type="paragraph" w:styleId="berschrift7">
    <w:name w:val="heading 7"/>
    <w:basedOn w:val="Standard"/>
    <w:next w:val="Standard"/>
    <w:qFormat/>
    <w:pPr>
      <w:keepNext/>
      <w:numPr>
        <w:ilvl w:val="6"/>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outlineLvl w:val="6"/>
    </w:pPr>
    <w:rPr>
      <w:rFonts w:ascii="Arial" w:hAnsi="Arial" w:cs="Arial"/>
      <w:b/>
      <w:bCs/>
      <w:sz w:val="56"/>
      <w:szCs w:val="56"/>
      <w:lang w:val="en-US"/>
    </w:rPr>
  </w:style>
  <w:style w:type="paragraph" w:styleId="berschrift8">
    <w:name w:val="heading 8"/>
    <w:basedOn w:val="Standard"/>
    <w:next w:val="Standard"/>
    <w:qFormat/>
    <w:pPr>
      <w:keepNext/>
      <w:numPr>
        <w:ilvl w:val="7"/>
        <w:numId w:val="1"/>
      </w:num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outlineLvl w:val="7"/>
    </w:pPr>
    <w:rPr>
      <w:rFonts w:ascii="Arial" w:hAnsi="Arial" w:cs="Arial"/>
      <w:b/>
      <w:bCs/>
      <w:sz w:val="28"/>
      <w:szCs w:val="28"/>
      <w:lang w:val="en-US"/>
    </w:rPr>
  </w:style>
  <w:style w:type="paragraph" w:styleId="berschrift9">
    <w:name w:val="heading 9"/>
    <w:basedOn w:val="Standard"/>
    <w:next w:val="Standard"/>
    <w:qFormat/>
    <w:pPr>
      <w:keepNext/>
      <w:numPr>
        <w:ilvl w:val="8"/>
        <w:numId w:val="1"/>
      </w:numPr>
      <w:tabs>
        <w:tab w:val="right" w:leader="dot" w:pos="0"/>
        <w:tab w:val="right" w:leader="dot" w:pos="9540"/>
        <w:tab w:val="left" w:pos="9642"/>
        <w:tab w:val="left" w:pos="10212"/>
      </w:tabs>
      <w:spacing w:line="360" w:lineRule="auto"/>
      <w:ind w:right="78"/>
      <w:jc w:val="center"/>
      <w:outlineLvl w:val="8"/>
    </w:pPr>
    <w:rPr>
      <w:rFonts w:ascii="Arial" w:hAnsi="Arial" w:cs="Arial"/>
      <w:b/>
      <w:bCs/>
      <w:sz w:val="72"/>
      <w:szCs w:val="7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ndnotenzeichen1">
    <w:name w:val="Endnotenzeichen1"/>
    <w:rPr>
      <w:vertAlign w:val="superscript"/>
    </w:rPr>
  </w:style>
  <w:style w:type="character" w:customStyle="1" w:styleId="funotenverweis">
    <w:name w:val="fußnotenverweis"/>
    <w:rPr>
      <w:vertAlign w:val="superscript"/>
    </w:rPr>
  </w:style>
  <w:style w:type="character" w:customStyle="1" w:styleId="EquationCaption">
    <w:name w:val="_Equation Caption"/>
  </w:style>
  <w:style w:type="character" w:styleId="Seitenzahl">
    <w:name w:val="page number"/>
    <w:basedOn w:val="Absatz-Standardschriftart1"/>
    <w:semiHidden/>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jc w:val="both"/>
    </w:pPr>
    <w:rPr>
      <w:rFonts w:ascii="Arial" w:hAnsi="Arial" w:cs="Arial"/>
      <w:spacing w:val="-3"/>
      <w:sz w:val="28"/>
      <w:szCs w:val="28"/>
      <w:lang w:val="en-US"/>
    </w:rPr>
  </w:style>
  <w:style w:type="paragraph" w:styleId="Liste">
    <w:name w:val="List"/>
    <w:basedOn w:val="Textkrper"/>
    <w:semiHidden/>
    <w:rPr>
      <w:rFonts w:cs="Tahoma"/>
    </w:rPr>
  </w:style>
  <w:style w:type="paragraph" w:customStyle="1" w:styleId="Beschriftung1">
    <w:name w:val="Beschriftung1"/>
    <w:basedOn w:val="Standard"/>
    <w:next w:val="Standard"/>
  </w:style>
  <w:style w:type="paragraph" w:customStyle="1" w:styleId="Verzeichnis">
    <w:name w:val="Verzeichnis"/>
    <w:basedOn w:val="Standard"/>
    <w:pPr>
      <w:suppressLineNumbers/>
    </w:pPr>
    <w:rPr>
      <w:rFonts w:cs="Tahoma"/>
    </w:rPr>
  </w:style>
  <w:style w:type="paragraph" w:styleId="Endnotentext">
    <w:name w:val="endnote text"/>
    <w:basedOn w:val="Standard"/>
    <w:semiHidden/>
  </w:style>
  <w:style w:type="paragraph" w:customStyle="1" w:styleId="funotentext">
    <w:name w:val="fußnotentext"/>
    <w:basedOn w:val="Standard"/>
  </w:style>
  <w:style w:type="paragraph" w:styleId="Verzeichnis1">
    <w:name w:val="toc 1"/>
    <w:basedOn w:val="Standard"/>
    <w:next w:val="Standard"/>
    <w:semiHidden/>
    <w:pPr>
      <w:tabs>
        <w:tab w:val="right" w:leader="dot" w:pos="9360"/>
      </w:tabs>
      <w:spacing w:before="480"/>
      <w:ind w:left="720" w:right="720" w:hanging="720"/>
    </w:pPr>
    <w:rPr>
      <w:lang w:val="en-US"/>
    </w:rPr>
  </w:style>
  <w:style w:type="paragraph" w:styleId="Verzeichnis2">
    <w:name w:val="toc 2"/>
    <w:basedOn w:val="Standard"/>
    <w:next w:val="Standard"/>
    <w:semiHidden/>
    <w:pPr>
      <w:tabs>
        <w:tab w:val="right" w:leader="dot" w:pos="9360"/>
      </w:tabs>
      <w:ind w:left="1440" w:right="720" w:hanging="720"/>
    </w:pPr>
    <w:rPr>
      <w:lang w:val="en-US"/>
    </w:rPr>
  </w:style>
  <w:style w:type="paragraph" w:styleId="Verzeichnis3">
    <w:name w:val="toc 3"/>
    <w:basedOn w:val="Standard"/>
    <w:next w:val="Standard"/>
    <w:semiHidden/>
    <w:pPr>
      <w:tabs>
        <w:tab w:val="right" w:leader="dot" w:pos="9360"/>
      </w:tabs>
      <w:ind w:left="2160" w:right="720" w:hanging="720"/>
    </w:pPr>
    <w:rPr>
      <w:lang w:val="en-US"/>
    </w:rPr>
  </w:style>
  <w:style w:type="paragraph" w:styleId="Verzeichnis4">
    <w:name w:val="toc 4"/>
    <w:basedOn w:val="Standard"/>
    <w:next w:val="Standard"/>
    <w:semiHidden/>
    <w:pPr>
      <w:tabs>
        <w:tab w:val="right" w:leader="dot" w:pos="9360"/>
      </w:tabs>
      <w:ind w:left="2880" w:right="720" w:hanging="720"/>
    </w:pPr>
    <w:rPr>
      <w:lang w:val="en-US"/>
    </w:rPr>
  </w:style>
  <w:style w:type="paragraph" w:styleId="Verzeichnis5">
    <w:name w:val="toc 5"/>
    <w:basedOn w:val="Standard"/>
    <w:next w:val="Standard"/>
    <w:semiHidden/>
    <w:pPr>
      <w:tabs>
        <w:tab w:val="right" w:leader="dot" w:pos="9360"/>
      </w:tabs>
      <w:ind w:left="3600" w:right="720" w:hanging="720"/>
    </w:pPr>
    <w:rPr>
      <w:lang w:val="en-US"/>
    </w:rPr>
  </w:style>
  <w:style w:type="paragraph" w:styleId="Verzeichnis6">
    <w:name w:val="toc 6"/>
    <w:basedOn w:val="Standard"/>
    <w:next w:val="Standard"/>
    <w:semiHidden/>
    <w:pPr>
      <w:tabs>
        <w:tab w:val="right" w:pos="9360"/>
      </w:tabs>
      <w:ind w:left="720" w:hanging="720"/>
    </w:pPr>
    <w:rPr>
      <w:lang w:val="en-US"/>
    </w:rPr>
  </w:style>
  <w:style w:type="paragraph" w:styleId="Verzeichnis7">
    <w:name w:val="toc 7"/>
    <w:basedOn w:val="Standard"/>
    <w:next w:val="Standard"/>
    <w:semiHidden/>
    <w:pPr>
      <w:ind w:left="720" w:hanging="720"/>
    </w:pPr>
    <w:rPr>
      <w:lang w:val="en-US"/>
    </w:rPr>
  </w:style>
  <w:style w:type="paragraph" w:styleId="Verzeichnis8">
    <w:name w:val="toc 8"/>
    <w:basedOn w:val="Standard"/>
    <w:next w:val="Standard"/>
    <w:semiHidden/>
    <w:pPr>
      <w:tabs>
        <w:tab w:val="right" w:pos="9360"/>
      </w:tabs>
      <w:ind w:left="720" w:hanging="720"/>
    </w:pPr>
    <w:rPr>
      <w:lang w:val="en-US"/>
    </w:rPr>
  </w:style>
  <w:style w:type="paragraph" w:styleId="Verzeichnis9">
    <w:name w:val="toc 9"/>
    <w:basedOn w:val="Standard"/>
    <w:next w:val="Standard"/>
    <w:semiHidden/>
    <w:pPr>
      <w:tabs>
        <w:tab w:val="right" w:leader="dot" w:pos="9360"/>
      </w:tabs>
      <w:ind w:left="720" w:hanging="720"/>
    </w:pPr>
    <w:rPr>
      <w:lang w:val="en-US"/>
    </w:rPr>
  </w:style>
  <w:style w:type="paragraph" w:styleId="Index1">
    <w:name w:val="index 1"/>
    <w:basedOn w:val="Standard"/>
    <w:next w:val="Standard"/>
    <w:semiHidden/>
    <w:pPr>
      <w:tabs>
        <w:tab w:val="right" w:leader="dot" w:pos="9360"/>
      </w:tabs>
      <w:ind w:left="1440" w:right="720" w:hanging="1440"/>
    </w:pPr>
    <w:rPr>
      <w:lang w:val="en-US"/>
    </w:rPr>
  </w:style>
  <w:style w:type="paragraph" w:styleId="Index2">
    <w:name w:val="index 2"/>
    <w:basedOn w:val="Standard"/>
    <w:next w:val="Standard"/>
    <w:semiHidden/>
    <w:pPr>
      <w:tabs>
        <w:tab w:val="right" w:leader="dot" w:pos="9360"/>
      </w:tabs>
      <w:ind w:left="1440" w:right="720" w:hanging="720"/>
    </w:pPr>
    <w:rPr>
      <w:lang w:val="en-US"/>
    </w:rPr>
  </w:style>
  <w:style w:type="paragraph" w:customStyle="1" w:styleId="RGV-berschrift1">
    <w:name w:val="RGV-Überschrift1"/>
    <w:basedOn w:val="Standard"/>
    <w:next w:val="Standard"/>
    <w:pPr>
      <w:tabs>
        <w:tab w:val="right" w:pos="9360"/>
      </w:tabs>
    </w:pPr>
    <w:rPr>
      <w:lang w:val="en-US"/>
    </w:rPr>
  </w:style>
  <w:style w:type="paragraph" w:customStyle="1" w:styleId="Textkrper21">
    <w:name w:val="Textkörper 2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lang w:val="en-US"/>
    </w:rPr>
  </w:style>
  <w:style w:type="paragraph" w:customStyle="1" w:styleId="Textkrper31">
    <w:name w:val="Textkörper 31"/>
    <w:basedOn w:val="Standard"/>
    <w:pPr>
      <w:tabs>
        <w:tab w:val="left" w:pos="564"/>
        <w:tab w:val="left" w:pos="1134"/>
        <w:tab w:val="left" w:pos="1698"/>
        <w:tab w:val="left" w:pos="2268"/>
        <w:tab w:val="left" w:pos="2832"/>
        <w:tab w:val="left" w:pos="3402"/>
        <w:tab w:val="left" w:pos="3972"/>
        <w:tab w:val="left" w:pos="4536"/>
        <w:tab w:val="left" w:pos="5106"/>
        <w:tab w:val="left" w:pos="5670"/>
        <w:tab w:val="left" w:pos="6240"/>
        <w:tab w:val="left" w:pos="6810"/>
        <w:tab w:val="left" w:pos="7374"/>
        <w:tab w:val="left" w:pos="7944"/>
        <w:tab w:val="left" w:pos="8508"/>
        <w:tab w:val="left" w:pos="9078"/>
        <w:tab w:val="left" w:pos="9642"/>
        <w:tab w:val="left" w:pos="10212"/>
      </w:tabs>
      <w:spacing w:line="360" w:lineRule="auto"/>
      <w:jc w:val="center"/>
    </w:pPr>
    <w:rPr>
      <w:rFonts w:ascii="Arial" w:hAnsi="Arial" w:cs="Arial"/>
      <w:b/>
      <w:bCs/>
      <w:sz w:val="36"/>
      <w:szCs w:val="36"/>
      <w:lang w:val="en-US"/>
    </w:rPr>
  </w:style>
  <w:style w:type="paragraph" w:styleId="Kopfzeile">
    <w:name w:val="head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widowControl/>
      <w:autoSpaceDE/>
      <w:jc w:val="center"/>
    </w:pPr>
    <w:rPr>
      <w:rFonts w:ascii="Times New Roman" w:hAnsi="Times New Roman" w:cs="Times New Roman"/>
      <w:sz w:val="40"/>
      <w:szCs w:val="20"/>
    </w:rPr>
  </w:style>
  <w:style w:type="paragraph" w:styleId="Untertitel">
    <w:name w:val="Subtitle"/>
    <w:basedOn w:val="berschrift"/>
    <w:next w:val="Textkrper"/>
    <w:qFormat/>
    <w:pPr>
      <w:jc w:val="center"/>
    </w:pPr>
    <w:rPr>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berarbeitung">
    <w:name w:val="Revision"/>
    <w:hidden/>
    <w:uiPriority w:val="99"/>
    <w:semiHidden/>
    <w:rPr>
      <w:rFonts w:ascii="Courier New" w:hAnsi="Courier New" w:cs="Courier New"/>
      <w:sz w:val="24"/>
      <w:szCs w:val="24"/>
      <w:lang w:eastAsia="ar-SA"/>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ourier New" w:hAnsi="Courier New" w:cs="Courier New"/>
      <w:lang w:eastAsia="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ourier New" w:hAnsi="Courier New" w:cs="Courier New"/>
      <w:b/>
      <w:bCs/>
      <w:lang w:eastAsia="ar-SA"/>
    </w:rPr>
  </w:style>
  <w:style w:type="paragraph" w:styleId="Funotentext0">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0"/>
    <w:uiPriority w:val="99"/>
    <w:rPr>
      <w:rFonts w:ascii="Courier New" w:hAnsi="Courier New" w:cs="Courier New"/>
      <w:lang w:eastAsia="ar-SA"/>
    </w:rPr>
  </w:style>
  <w:style w:type="character" w:styleId="Funotenzeichen">
    <w:name w:val="footnote reference"/>
    <w:basedOn w:val="Absatz-Standardschriftart"/>
    <w:uiPriority w:val="99"/>
    <w:semiHidden/>
    <w:unhideWhenUsed/>
    <w:rPr>
      <w:vertAlign w:val="superscript"/>
    </w:rPr>
  </w:style>
  <w:style w:type="paragraph" w:customStyle="1" w:styleId="Flietext">
    <w:name w:val="Fließtext"/>
    <w:basedOn w:val="Standard"/>
    <w:link w:val="FlietextZchn"/>
    <w:qFormat/>
    <w:pPr>
      <w:widowControl/>
      <w:suppressAutoHyphens w:val="0"/>
      <w:autoSpaceDE/>
      <w:ind w:right="284"/>
      <w:jc w:val="both"/>
    </w:pPr>
    <w:rPr>
      <w:rFonts w:ascii="Liberation Sans" w:eastAsia="Calibri" w:hAnsi="Liberation Sans" w:cs="Times New Roman"/>
      <w:sz w:val="22"/>
      <w:szCs w:val="22"/>
      <w:lang w:eastAsia="en-US"/>
    </w:rPr>
  </w:style>
  <w:style w:type="character" w:customStyle="1" w:styleId="FlietextZchn">
    <w:name w:val="Fließtext Zchn"/>
    <w:link w:val="Flietext"/>
    <w:rPr>
      <w:rFonts w:ascii="Liberation Sans" w:eastAsia="Calibri" w:hAnsi="Liberation Sans"/>
      <w:sz w:val="22"/>
      <w:szCs w:val="22"/>
      <w:lang w:eastAsia="en-US"/>
    </w:rPr>
  </w:style>
  <w:style w:type="character" w:styleId="Hyperlink">
    <w:name w:val="Hyperlink"/>
    <w:basedOn w:val="Absatz-Standardschriftart"/>
    <w:uiPriority w:val="99"/>
    <w:unhideWhenUsed/>
    <w:rsid w:val="006C1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97561">
      <w:bodyDiv w:val="1"/>
      <w:marLeft w:val="0"/>
      <w:marRight w:val="0"/>
      <w:marTop w:val="0"/>
      <w:marBottom w:val="0"/>
      <w:divBdr>
        <w:top w:val="none" w:sz="0" w:space="0" w:color="auto"/>
        <w:left w:val="none" w:sz="0" w:space="0" w:color="auto"/>
        <w:bottom w:val="none" w:sz="0" w:space="0" w:color="auto"/>
        <w:right w:val="none" w:sz="0" w:space="0" w:color="auto"/>
      </w:divBdr>
    </w:div>
    <w:div w:id="16518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g-mav-a@bistum-eichstaett.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ED7F6B5F59FF4CAAD2A24E07C6765C" ma:contentTypeVersion="1" ma:contentTypeDescription="Ein neues Dokument erstellen." ma:contentTypeScope="" ma:versionID="4e99ce18003e46a9371ac13b9b8baf0a">
  <xsd:schema xmlns:xsd="http://www.w3.org/2001/XMLSchema" xmlns:xs="http://www.w3.org/2001/XMLSchema" xmlns:p="http://schemas.microsoft.com/office/2006/metadata/properties" xmlns:ns2="c28fa68a-9733-47ad-b5b2-04f422f7d453" targetNamespace="http://schemas.microsoft.com/office/2006/metadata/properties" ma:root="true" ma:fieldsID="5d2380576a7a3b5c6e7934ef6c1bdc89" ns2:_="">
    <xsd:import namespace="c28fa68a-9733-47ad-b5b2-04f422f7d45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fa68a-9733-47ad-b5b2-04f422f7d4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26C1-3611-440E-961C-2DDB482476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8fa68a-9733-47ad-b5b2-04f422f7d45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160DF4-653A-4A0C-B16B-207263058B89}">
  <ds:schemaRefs>
    <ds:schemaRef ds:uri="http://schemas.microsoft.com/sharepoint/v3/contenttype/forms"/>
  </ds:schemaRefs>
</ds:datastoreItem>
</file>

<file path=customXml/itemProps3.xml><?xml version="1.0" encoding="utf-8"?>
<ds:datastoreItem xmlns:ds="http://schemas.openxmlformats.org/officeDocument/2006/customXml" ds:itemID="{19402925-BD6C-4D46-9BA0-35FE12316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fa68a-9733-47ad-b5b2-04f422f7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01614-E199-44D6-90D6-42FF6234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8274</Words>
  <Characters>52128</Characters>
  <Application>Microsoft Office Word</Application>
  <DocSecurity>0</DocSecurity>
  <Lines>434</Lines>
  <Paragraphs>120</Paragraphs>
  <ScaleCrop>false</ScaleCrop>
  <HeadingPairs>
    <vt:vector size="2" baseType="variant">
      <vt:variant>
        <vt:lpstr>Titel</vt:lpstr>
      </vt:variant>
      <vt:variant>
        <vt:i4>1</vt:i4>
      </vt:variant>
    </vt:vector>
  </HeadingPairs>
  <TitlesOfParts>
    <vt:vector size="1" baseType="lpstr">
      <vt:lpstr>MAV-Wahlmappe 2018 Bayern</vt:lpstr>
    </vt:vector>
  </TitlesOfParts>
  <Company>Ordinariat München</Company>
  <LinksUpToDate>false</LinksUpToDate>
  <CharactersWithSpaces>60282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MAV-Wahlmappe 2018 Bayern</dc:title>
  <dc:creator>Charlotte Hermann</dc:creator>
  <cp:lastModifiedBy>56b04149</cp:lastModifiedBy>
  <cp:revision>2</cp:revision>
  <cp:lastPrinted>2018-05-29T08:31:00Z</cp:lastPrinted>
  <dcterms:created xsi:type="dcterms:W3CDTF">2021-03-08T09:29:00Z</dcterms:created>
  <dcterms:modified xsi:type="dcterms:W3CDTF">2021-03-08T09:29:00Z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0x01010013ED7F6B5F59FF4CAAD2A24E07C6765C</vt:lpwstr>
  </property>
</Properties>
</file>